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2" w:rsidRDefault="00920513" w:rsidP="00920513">
      <w:pPr>
        <w:pStyle w:val="a3"/>
        <w:rPr>
          <w:color w:val="00B0F0"/>
          <w:sz w:val="96"/>
          <w:szCs w:val="96"/>
        </w:rPr>
      </w:pPr>
      <w:r>
        <w:rPr>
          <w:color w:val="365F91" w:themeColor="accent1" w:themeShade="BF"/>
          <w:sz w:val="96"/>
          <w:szCs w:val="96"/>
        </w:rPr>
        <w:t>Τ</w:t>
      </w:r>
      <w:r>
        <w:rPr>
          <w:color w:val="FFFF00"/>
          <w:sz w:val="96"/>
          <w:szCs w:val="96"/>
        </w:rPr>
        <w:t xml:space="preserve">Α </w:t>
      </w:r>
      <w:proofErr w:type="spellStart"/>
      <w:r>
        <w:rPr>
          <w:color w:val="FF0000"/>
          <w:sz w:val="96"/>
          <w:szCs w:val="96"/>
        </w:rPr>
        <w:t>Ν</w:t>
      </w:r>
      <w:r>
        <w:rPr>
          <w:color w:val="7030A0"/>
          <w:sz w:val="96"/>
          <w:szCs w:val="96"/>
        </w:rPr>
        <w:t>Ε</w:t>
      </w:r>
      <w:r>
        <w:rPr>
          <w:color w:val="C0504D" w:themeColor="accent2"/>
          <w:sz w:val="96"/>
          <w:szCs w:val="96"/>
        </w:rPr>
        <w:t>Α</w:t>
      </w:r>
      <w:r>
        <w:rPr>
          <w:color w:val="F79646" w:themeColor="accent6"/>
          <w:sz w:val="96"/>
          <w:szCs w:val="96"/>
        </w:rPr>
        <w:t>χ</w:t>
      </w:r>
      <w:r>
        <w:rPr>
          <w:color w:val="00B050"/>
          <w:sz w:val="96"/>
          <w:szCs w:val="96"/>
        </w:rPr>
        <w:t>ω</w:t>
      </w:r>
      <w:r>
        <w:rPr>
          <w:color w:val="002060"/>
          <w:sz w:val="96"/>
          <w:szCs w:val="96"/>
        </w:rPr>
        <w:t>ρ</w:t>
      </w:r>
      <w:r>
        <w:rPr>
          <w:color w:val="C2D69B" w:themeColor="accent3" w:themeTint="99"/>
          <w:sz w:val="96"/>
          <w:szCs w:val="96"/>
        </w:rPr>
        <w:t>ο</w:t>
      </w:r>
      <w:r>
        <w:rPr>
          <w:color w:val="215868" w:themeColor="accent5" w:themeShade="80"/>
          <w:sz w:val="96"/>
          <w:szCs w:val="96"/>
        </w:rPr>
        <w:t>υ</w:t>
      </w:r>
      <w:r>
        <w:rPr>
          <w:color w:val="00B050"/>
          <w:sz w:val="96"/>
          <w:szCs w:val="96"/>
        </w:rPr>
        <w:t>δ</w:t>
      </w:r>
      <w:r>
        <w:rPr>
          <w:color w:val="548DD4" w:themeColor="text2" w:themeTint="99"/>
          <w:sz w:val="96"/>
          <w:szCs w:val="96"/>
        </w:rPr>
        <w:t>ά</w:t>
      </w:r>
      <w:r>
        <w:rPr>
          <w:color w:val="FFFF00"/>
          <w:sz w:val="96"/>
          <w:szCs w:val="96"/>
        </w:rPr>
        <w:t>κ</w:t>
      </w:r>
      <w:r>
        <w:rPr>
          <w:color w:val="FF0000"/>
          <w:sz w:val="96"/>
          <w:szCs w:val="96"/>
        </w:rPr>
        <w:t>ι</w:t>
      </w:r>
      <w:r>
        <w:rPr>
          <w:color w:val="00B0F0"/>
          <w:sz w:val="96"/>
          <w:szCs w:val="96"/>
        </w:rPr>
        <w:t>α</w:t>
      </w:r>
      <w:proofErr w:type="spellEnd"/>
    </w:p>
    <w:p w:rsidR="00DD5498" w:rsidRDefault="00920513" w:rsidP="001E3E4C">
      <w:pPr>
        <w:jc w:val="both"/>
        <w:rPr>
          <w:sz w:val="20"/>
          <w:szCs w:val="20"/>
        </w:rPr>
      </w:pPr>
      <w:r>
        <w:t xml:space="preserve">Ένα </w:t>
      </w:r>
      <w:r>
        <w:rPr>
          <w:sz w:val="20"/>
          <w:szCs w:val="20"/>
        </w:rPr>
        <w:t>από τα πολλά</w:t>
      </w:r>
      <w:r w:rsidR="003C5F64">
        <w:rPr>
          <w:sz w:val="20"/>
          <w:szCs w:val="20"/>
        </w:rPr>
        <w:t xml:space="preserve"> προγράμματα τον</w:t>
      </w:r>
      <w:r>
        <w:rPr>
          <w:sz w:val="20"/>
          <w:szCs w:val="20"/>
        </w:rPr>
        <w:t xml:space="preserve"> σχολ</w:t>
      </w:r>
      <w:r w:rsidR="003C5F64">
        <w:rPr>
          <w:sz w:val="20"/>
          <w:szCs w:val="20"/>
        </w:rPr>
        <w:t>ικών δραστηρι</w:t>
      </w:r>
      <w:r w:rsidR="002F4EC6">
        <w:rPr>
          <w:sz w:val="20"/>
          <w:szCs w:val="20"/>
        </w:rPr>
        <w:t>οτήτων για φέτος είναι  η ημέρα αθλητισμού που το σχολείο μας επισκέφτηκε το γήπεδο του χωριού μας, για να κάνει διάφορες δραστηριότητες σε σχέση με τον αθλητισμό. Επίσης επισκεφτήκαμε τις</w:t>
      </w:r>
      <w:r w:rsidR="00DD5498">
        <w:rPr>
          <w:sz w:val="20"/>
          <w:szCs w:val="20"/>
        </w:rPr>
        <w:t xml:space="preserve"> εγκαταστάσεις του ΠΡΩΤΕΑ, εκεί οι μαθητές έμαθαν πολλές πληροφορίες για τα Ολυμπιακά αθλήματα και ακόμα είχαν την ευκαιρία να παίξουν μερικά από αυτά. Για την 28 Οκτωβρίου το σχολείο μας γιόρτασε το ΟΧΙ με μία παράσταση που έκαναν οι μαθητές της 3</w:t>
      </w:r>
      <w:r w:rsidR="00DD5498" w:rsidRPr="00DD5498">
        <w:rPr>
          <w:sz w:val="20"/>
          <w:szCs w:val="20"/>
          <w:vertAlign w:val="superscript"/>
        </w:rPr>
        <w:t>ης</w:t>
      </w:r>
      <w:r w:rsidR="00DD5498">
        <w:rPr>
          <w:sz w:val="20"/>
          <w:szCs w:val="20"/>
        </w:rPr>
        <w:t xml:space="preserve"> και 4</w:t>
      </w:r>
      <w:r w:rsidR="00DD5498" w:rsidRPr="00DD5498">
        <w:rPr>
          <w:sz w:val="20"/>
          <w:szCs w:val="20"/>
          <w:vertAlign w:val="superscript"/>
        </w:rPr>
        <w:t>ης</w:t>
      </w:r>
      <w:r w:rsidR="009314F4">
        <w:rPr>
          <w:sz w:val="20"/>
          <w:szCs w:val="20"/>
        </w:rPr>
        <w:t xml:space="preserve"> τάξης.</w:t>
      </w:r>
      <w:r w:rsidR="00EF18F7">
        <w:rPr>
          <w:sz w:val="20"/>
          <w:szCs w:val="20"/>
        </w:rPr>
        <w:t xml:space="preserve"> Πραγματοποιήσαμε επίσης μια εκδρομή στο </w:t>
      </w:r>
      <w:r w:rsidR="00EF18F7">
        <w:rPr>
          <w:sz w:val="20"/>
          <w:szCs w:val="20"/>
          <w:lang w:val="en-US"/>
        </w:rPr>
        <w:t>ECO</w:t>
      </w:r>
      <w:r w:rsidR="00EF18F7" w:rsidRPr="00EF18F7">
        <w:rPr>
          <w:sz w:val="20"/>
          <w:szCs w:val="20"/>
        </w:rPr>
        <w:t xml:space="preserve"> </w:t>
      </w:r>
      <w:r w:rsidR="00EF18F7">
        <w:rPr>
          <w:sz w:val="20"/>
          <w:szCs w:val="20"/>
          <w:lang w:val="en-US"/>
        </w:rPr>
        <w:t>ZOY</w:t>
      </w:r>
      <w:r w:rsidR="00EF18F7" w:rsidRPr="00EF18F7">
        <w:rPr>
          <w:sz w:val="20"/>
          <w:szCs w:val="20"/>
        </w:rPr>
        <w:t xml:space="preserve"> </w:t>
      </w:r>
      <w:r w:rsidR="00EF18F7">
        <w:rPr>
          <w:sz w:val="20"/>
          <w:szCs w:val="20"/>
          <w:lang w:val="en-US"/>
        </w:rPr>
        <w:t>toy</w:t>
      </w:r>
      <w:r w:rsidR="00EF18F7" w:rsidRPr="00EF18F7">
        <w:rPr>
          <w:sz w:val="20"/>
          <w:szCs w:val="20"/>
        </w:rPr>
        <w:t xml:space="preserve"> </w:t>
      </w:r>
      <w:r w:rsidR="00EF18F7">
        <w:rPr>
          <w:sz w:val="20"/>
          <w:szCs w:val="20"/>
          <w:lang w:val="en-US"/>
        </w:rPr>
        <w:t>NOESIS</w:t>
      </w:r>
      <w:r w:rsidR="00EF18F7" w:rsidRPr="00EF18F7">
        <w:rPr>
          <w:sz w:val="20"/>
          <w:szCs w:val="20"/>
        </w:rPr>
        <w:t>.</w:t>
      </w:r>
      <w:r w:rsidR="00B46439">
        <w:rPr>
          <w:sz w:val="20"/>
          <w:szCs w:val="20"/>
        </w:rPr>
        <w:t xml:space="preserve">Το σχολείο μας για να γιορτάσει την ημέρα του Πολυτεχνείου </w:t>
      </w:r>
      <w:r w:rsidR="00EF18F7">
        <w:rPr>
          <w:sz w:val="20"/>
          <w:szCs w:val="20"/>
        </w:rPr>
        <w:t xml:space="preserve"> </w:t>
      </w:r>
      <w:r w:rsidR="00B46439">
        <w:rPr>
          <w:sz w:val="20"/>
          <w:szCs w:val="20"/>
        </w:rPr>
        <w:t>διοργάνωσε μια γιορτή που πραγματοποίησαν οι μαθητές της 6</w:t>
      </w:r>
      <w:r w:rsidR="00B46439" w:rsidRPr="00B46439">
        <w:rPr>
          <w:sz w:val="20"/>
          <w:szCs w:val="20"/>
          <w:vertAlign w:val="superscript"/>
        </w:rPr>
        <w:t>ης</w:t>
      </w:r>
      <w:r w:rsidR="00B46439">
        <w:rPr>
          <w:sz w:val="20"/>
          <w:szCs w:val="20"/>
        </w:rPr>
        <w:t xml:space="preserve"> τάξης.</w:t>
      </w:r>
    </w:p>
    <w:p w:rsidR="00B46439" w:rsidRDefault="00B46439" w:rsidP="00920513">
      <w:pPr>
        <w:rPr>
          <w:sz w:val="20"/>
          <w:szCs w:val="20"/>
        </w:rPr>
      </w:pPr>
    </w:p>
    <w:p w:rsidR="00B46439" w:rsidRPr="00B46439" w:rsidRDefault="00B46439" w:rsidP="00920513">
      <w:pPr>
        <w:rPr>
          <w:color w:val="FFFF00"/>
          <w:sz w:val="72"/>
          <w:szCs w:val="72"/>
        </w:rPr>
      </w:pPr>
      <w:r>
        <w:rPr>
          <w:sz w:val="72"/>
          <w:szCs w:val="72"/>
        </w:rPr>
        <w:t xml:space="preserve">    Η</w:t>
      </w:r>
      <w:r>
        <w:rPr>
          <w:color w:val="FFC000"/>
          <w:sz w:val="72"/>
          <w:szCs w:val="72"/>
        </w:rPr>
        <w:t>Μ</w:t>
      </w:r>
      <w:r>
        <w:rPr>
          <w:color w:val="548DD4" w:themeColor="text2" w:themeTint="99"/>
          <w:sz w:val="72"/>
          <w:szCs w:val="72"/>
        </w:rPr>
        <w:t>Ε</w:t>
      </w:r>
      <w:r>
        <w:rPr>
          <w:color w:val="FF0000"/>
          <w:sz w:val="72"/>
          <w:szCs w:val="72"/>
        </w:rPr>
        <w:t>Ρ</w:t>
      </w:r>
      <w:r>
        <w:rPr>
          <w:color w:val="92D050"/>
          <w:sz w:val="72"/>
          <w:szCs w:val="72"/>
        </w:rPr>
        <w:t xml:space="preserve">Α  </w:t>
      </w:r>
      <w:r>
        <w:rPr>
          <w:color w:val="E36C0A" w:themeColor="accent6" w:themeShade="BF"/>
          <w:sz w:val="72"/>
          <w:szCs w:val="72"/>
        </w:rPr>
        <w:t>Α</w:t>
      </w:r>
      <w:r>
        <w:rPr>
          <w:color w:val="8064A2" w:themeColor="accent4"/>
          <w:sz w:val="72"/>
          <w:szCs w:val="72"/>
        </w:rPr>
        <w:t>Θ</w:t>
      </w:r>
      <w:r>
        <w:rPr>
          <w:color w:val="FFFF00"/>
          <w:sz w:val="72"/>
          <w:szCs w:val="72"/>
        </w:rPr>
        <w:t>Λ</w:t>
      </w:r>
      <w:r>
        <w:rPr>
          <w:color w:val="548DD4" w:themeColor="text2" w:themeTint="99"/>
          <w:sz w:val="72"/>
          <w:szCs w:val="72"/>
        </w:rPr>
        <w:t>Η</w:t>
      </w:r>
      <w:r>
        <w:rPr>
          <w:color w:val="C00000"/>
          <w:sz w:val="72"/>
          <w:szCs w:val="72"/>
        </w:rPr>
        <w:t>Τ</w:t>
      </w:r>
      <w:r>
        <w:rPr>
          <w:color w:val="4F6228" w:themeColor="accent3" w:themeShade="80"/>
          <w:sz w:val="72"/>
          <w:szCs w:val="72"/>
        </w:rPr>
        <w:t>Ι</w:t>
      </w:r>
      <w:r>
        <w:rPr>
          <w:color w:val="C0504D" w:themeColor="accent2"/>
          <w:sz w:val="72"/>
          <w:szCs w:val="72"/>
        </w:rPr>
        <w:t>Σ</w:t>
      </w:r>
      <w:r>
        <w:rPr>
          <w:color w:val="1F497D" w:themeColor="text2"/>
          <w:sz w:val="72"/>
          <w:szCs w:val="72"/>
        </w:rPr>
        <w:t>Μ</w:t>
      </w:r>
      <w:r>
        <w:rPr>
          <w:color w:val="FF0000"/>
          <w:sz w:val="72"/>
          <w:szCs w:val="72"/>
        </w:rPr>
        <w:t>Ο</w:t>
      </w:r>
      <w:r>
        <w:rPr>
          <w:color w:val="FFFF00"/>
          <w:sz w:val="72"/>
          <w:szCs w:val="72"/>
        </w:rPr>
        <w:t>Υ</w:t>
      </w:r>
    </w:p>
    <w:p w:rsidR="0066551E" w:rsidRPr="0066551E" w:rsidRDefault="00A44BB9" w:rsidP="001E3E4C">
      <w:pPr>
        <w:pStyle w:val="1"/>
        <w:jc w:val="both"/>
        <w:rPr>
          <w:sz w:val="20"/>
          <w:szCs w:val="20"/>
        </w:rPr>
      </w:pPr>
      <w:r>
        <w:t xml:space="preserve"> </w:t>
      </w:r>
      <w:r>
        <w:rPr>
          <w:sz w:val="20"/>
          <w:szCs w:val="20"/>
        </w:rPr>
        <w:t>Το σχολείο μας επισκέφτηκε το γήπ</w:t>
      </w:r>
      <w:r w:rsidR="0066551E">
        <w:rPr>
          <w:sz w:val="20"/>
          <w:szCs w:val="20"/>
        </w:rPr>
        <w:t xml:space="preserve">εδο του χωριού μας και τα παιδιά είχαν την ευκαιρία </w:t>
      </w:r>
      <w:r w:rsidR="00971C2D">
        <w:rPr>
          <w:sz w:val="20"/>
          <w:szCs w:val="20"/>
        </w:rPr>
        <w:t xml:space="preserve">να </w:t>
      </w:r>
      <w:r w:rsidR="0066551E">
        <w:rPr>
          <w:sz w:val="20"/>
          <w:szCs w:val="20"/>
        </w:rPr>
        <w:t>παίξουν διάφορα παιχν</w:t>
      </w:r>
      <w:r w:rsidR="00F51060">
        <w:rPr>
          <w:sz w:val="20"/>
          <w:szCs w:val="20"/>
        </w:rPr>
        <w:t>ίδια  επίσης π</w:t>
      </w:r>
      <w:r w:rsidR="0066551E">
        <w:rPr>
          <w:sz w:val="20"/>
          <w:szCs w:val="20"/>
        </w:rPr>
        <w:t>αίξανε ποδόσφαιρο και πολλά άλλα αθλήματα.</w:t>
      </w:r>
    </w:p>
    <w:p w:rsidR="00B46439" w:rsidRDefault="00B46439" w:rsidP="001E3E4C">
      <w:pPr>
        <w:jc w:val="both"/>
        <w:rPr>
          <w:sz w:val="60"/>
          <w:szCs w:val="60"/>
        </w:rPr>
      </w:pPr>
    </w:p>
    <w:p w:rsidR="00B46439" w:rsidRPr="00F51060" w:rsidRDefault="0084578B" w:rsidP="00920513">
      <w:pPr>
        <w:rPr>
          <w:color w:val="FF0000"/>
          <w:sz w:val="72"/>
          <w:szCs w:val="72"/>
        </w:rPr>
      </w:pPr>
      <w:r>
        <w:rPr>
          <w:color w:val="00B050"/>
          <w:sz w:val="72"/>
          <w:szCs w:val="72"/>
        </w:rPr>
        <w:t>Ε</w:t>
      </w:r>
      <w:r>
        <w:rPr>
          <w:color w:val="548DD4" w:themeColor="text2" w:themeTint="99"/>
          <w:sz w:val="72"/>
          <w:szCs w:val="72"/>
        </w:rPr>
        <w:t>Κ</w:t>
      </w:r>
      <w:r>
        <w:rPr>
          <w:color w:val="FFFF00"/>
          <w:sz w:val="72"/>
          <w:szCs w:val="72"/>
        </w:rPr>
        <w:t>Δ</w:t>
      </w:r>
      <w:r>
        <w:rPr>
          <w:color w:val="C0504D" w:themeColor="accent2"/>
          <w:sz w:val="72"/>
          <w:szCs w:val="72"/>
        </w:rPr>
        <w:t>Ρ</w:t>
      </w:r>
      <w:r>
        <w:rPr>
          <w:color w:val="E36C0A" w:themeColor="accent6" w:themeShade="BF"/>
          <w:sz w:val="72"/>
          <w:szCs w:val="72"/>
        </w:rPr>
        <w:t>Ο</w:t>
      </w:r>
      <w:r>
        <w:rPr>
          <w:color w:val="595959" w:themeColor="text1" w:themeTint="A6"/>
          <w:sz w:val="72"/>
          <w:szCs w:val="72"/>
        </w:rPr>
        <w:t>Μ</w:t>
      </w:r>
      <w:r>
        <w:rPr>
          <w:color w:val="FF0000"/>
          <w:sz w:val="72"/>
          <w:szCs w:val="72"/>
        </w:rPr>
        <w:t xml:space="preserve">Η </w:t>
      </w:r>
      <w:r>
        <w:rPr>
          <w:color w:val="76923C" w:themeColor="accent3" w:themeShade="BF"/>
          <w:sz w:val="72"/>
          <w:szCs w:val="72"/>
        </w:rPr>
        <w:t>Σ</w:t>
      </w:r>
      <w:r>
        <w:rPr>
          <w:color w:val="8DB3E2" w:themeColor="text2" w:themeTint="66"/>
          <w:sz w:val="72"/>
          <w:szCs w:val="72"/>
        </w:rPr>
        <w:t>Τ</w:t>
      </w:r>
      <w:r>
        <w:rPr>
          <w:color w:val="632423" w:themeColor="accent2" w:themeShade="80"/>
          <w:sz w:val="72"/>
          <w:szCs w:val="72"/>
        </w:rPr>
        <w:t>Ο</w:t>
      </w:r>
      <w:r>
        <w:rPr>
          <w:color w:val="0D0D0D" w:themeColor="text1" w:themeTint="F2"/>
          <w:sz w:val="72"/>
          <w:szCs w:val="72"/>
        </w:rPr>
        <w:t>Ν</w:t>
      </w:r>
      <w:r>
        <w:rPr>
          <w:color w:val="FFFF00"/>
          <w:sz w:val="72"/>
          <w:szCs w:val="72"/>
        </w:rPr>
        <w:t xml:space="preserve"> Π</w:t>
      </w:r>
      <w:r>
        <w:rPr>
          <w:color w:val="5F497A" w:themeColor="accent4" w:themeShade="BF"/>
          <w:sz w:val="72"/>
          <w:szCs w:val="72"/>
        </w:rPr>
        <w:t>Ρ</w:t>
      </w:r>
      <w:r>
        <w:rPr>
          <w:color w:val="948A54" w:themeColor="background2" w:themeShade="80"/>
          <w:sz w:val="72"/>
          <w:szCs w:val="72"/>
        </w:rPr>
        <w:t>Ω</w:t>
      </w:r>
      <w:r>
        <w:rPr>
          <w:color w:val="4F81BD" w:themeColor="accent1"/>
          <w:sz w:val="72"/>
          <w:szCs w:val="72"/>
        </w:rPr>
        <w:t>Τ</w:t>
      </w:r>
      <w:r>
        <w:rPr>
          <w:color w:val="FF0000"/>
          <w:sz w:val="72"/>
          <w:szCs w:val="72"/>
        </w:rPr>
        <w:t>Ε</w:t>
      </w:r>
      <w:r>
        <w:rPr>
          <w:color w:val="92D050"/>
          <w:sz w:val="72"/>
          <w:szCs w:val="72"/>
        </w:rPr>
        <w:t>Α</w:t>
      </w:r>
      <w:r>
        <w:rPr>
          <w:color w:val="FF0000"/>
          <w:sz w:val="72"/>
          <w:szCs w:val="72"/>
        </w:rPr>
        <w:t xml:space="preserve"> </w:t>
      </w:r>
    </w:p>
    <w:p w:rsidR="00B46439" w:rsidRPr="00231DFD" w:rsidRDefault="00F51060" w:rsidP="001E3E4C">
      <w:pPr>
        <w:pStyle w:val="1"/>
        <w:jc w:val="both"/>
        <w:rPr>
          <w:sz w:val="20"/>
          <w:szCs w:val="20"/>
        </w:rPr>
      </w:pPr>
      <w:bookmarkStart w:id="0" w:name="_GoBack"/>
      <w:r>
        <w:rPr>
          <w:sz w:val="20"/>
          <w:szCs w:val="20"/>
        </w:rPr>
        <w:t>Το σχολείο μας επισκέφτηκε επίσης τις εγκαταστάσεις του Πρωτέα τα παιδιά είχαν την ευκαιρία να παίξουν</w:t>
      </w:r>
      <w:r w:rsidR="00D75EE4">
        <w:rPr>
          <w:sz w:val="20"/>
          <w:szCs w:val="20"/>
        </w:rPr>
        <w:t xml:space="preserve"> Ολυμπιακά αθλήματα και επίσης </w:t>
      </w:r>
    </w:p>
    <w:p w:rsidR="00B46439" w:rsidRDefault="00B46439" w:rsidP="001E3E4C">
      <w:pPr>
        <w:pStyle w:val="1"/>
        <w:jc w:val="both"/>
        <w:rPr>
          <w:sz w:val="20"/>
          <w:szCs w:val="20"/>
        </w:rPr>
      </w:pPr>
    </w:p>
    <w:p w:rsidR="00B46439" w:rsidRDefault="00B46439" w:rsidP="001E3E4C">
      <w:pPr>
        <w:jc w:val="both"/>
        <w:rPr>
          <w:sz w:val="20"/>
          <w:szCs w:val="20"/>
        </w:rPr>
      </w:pPr>
    </w:p>
    <w:bookmarkEnd w:id="0"/>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Default="00B46439" w:rsidP="00920513">
      <w:pPr>
        <w:rPr>
          <w:sz w:val="20"/>
          <w:szCs w:val="20"/>
        </w:rPr>
      </w:pPr>
    </w:p>
    <w:p w:rsidR="00B46439" w:rsidRPr="00EF18F7" w:rsidRDefault="00B46439" w:rsidP="00920513">
      <w:pPr>
        <w:rPr>
          <w:sz w:val="20"/>
          <w:szCs w:val="20"/>
        </w:rPr>
      </w:pPr>
    </w:p>
    <w:p w:rsidR="00EF18F7" w:rsidRPr="00EF18F7" w:rsidRDefault="00EF18F7" w:rsidP="00920513">
      <w:pPr>
        <w:rPr>
          <w:sz w:val="20"/>
          <w:szCs w:val="20"/>
        </w:rPr>
      </w:pPr>
    </w:p>
    <w:p w:rsidR="002F4EC6" w:rsidRDefault="00DD5498" w:rsidP="00920513">
      <w:pPr>
        <w:rPr>
          <w:sz w:val="20"/>
          <w:szCs w:val="20"/>
        </w:rPr>
      </w:pPr>
      <w:r>
        <w:rPr>
          <w:sz w:val="20"/>
          <w:szCs w:val="20"/>
        </w:rPr>
        <w:t xml:space="preserve">  </w:t>
      </w:r>
    </w:p>
    <w:p w:rsidR="00920513" w:rsidRPr="00920513" w:rsidRDefault="003C5F64" w:rsidP="00920513">
      <w:pPr>
        <w:rPr>
          <w:sz w:val="20"/>
          <w:szCs w:val="20"/>
        </w:rPr>
      </w:pPr>
      <w:r>
        <w:rPr>
          <w:sz w:val="20"/>
          <w:szCs w:val="20"/>
        </w:rPr>
        <w:t xml:space="preserve">  </w:t>
      </w:r>
      <w:r w:rsidR="00920513">
        <w:rPr>
          <w:sz w:val="20"/>
          <w:szCs w:val="20"/>
        </w:rPr>
        <w:t xml:space="preserve"> </w:t>
      </w:r>
    </w:p>
    <w:sectPr w:rsidR="00920513" w:rsidRPr="00920513" w:rsidSect="000622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20513"/>
    <w:rsid w:val="00062262"/>
    <w:rsid w:val="001053CE"/>
    <w:rsid w:val="001E3E4C"/>
    <w:rsid w:val="00231DFD"/>
    <w:rsid w:val="00232968"/>
    <w:rsid w:val="00271CC5"/>
    <w:rsid w:val="002F4EC6"/>
    <w:rsid w:val="003C5F64"/>
    <w:rsid w:val="004524D8"/>
    <w:rsid w:val="004D5A93"/>
    <w:rsid w:val="004E70B4"/>
    <w:rsid w:val="0066551E"/>
    <w:rsid w:val="00672C1B"/>
    <w:rsid w:val="006F4593"/>
    <w:rsid w:val="007B6BBE"/>
    <w:rsid w:val="0084578B"/>
    <w:rsid w:val="00920513"/>
    <w:rsid w:val="009314F4"/>
    <w:rsid w:val="00971C2D"/>
    <w:rsid w:val="009F241A"/>
    <w:rsid w:val="00A44BB9"/>
    <w:rsid w:val="00B46439"/>
    <w:rsid w:val="00B97604"/>
    <w:rsid w:val="00D75EE4"/>
    <w:rsid w:val="00DD5498"/>
    <w:rsid w:val="00E50CB0"/>
    <w:rsid w:val="00EF18F7"/>
    <w:rsid w:val="00F51060"/>
    <w:rsid w:val="00FE6757"/>
    <w:rsid w:val="00FF0F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A9C79-C7EC-48E5-A2FB-2AA53099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262"/>
  </w:style>
  <w:style w:type="paragraph" w:styleId="1">
    <w:name w:val="heading 1"/>
    <w:basedOn w:val="a"/>
    <w:next w:val="a"/>
    <w:link w:val="1Char"/>
    <w:uiPriority w:val="9"/>
    <w:qFormat/>
    <w:rsid w:val="00A44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5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20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20513"/>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A44B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A44BB9"/>
    <w:rPr>
      <w:rFonts w:asciiTheme="majorHAnsi" w:eastAsiaTheme="majorEastAsia" w:hAnsiTheme="majorHAnsi" w:cstheme="majorBidi"/>
      <w:i/>
      <w:iCs/>
      <w:color w:val="4F81BD" w:themeColor="accent1"/>
      <w:spacing w:val="15"/>
      <w:sz w:val="24"/>
      <w:szCs w:val="24"/>
    </w:rPr>
  </w:style>
  <w:style w:type="character" w:customStyle="1" w:styleId="1Char">
    <w:name w:val="Επικεφαλίδα 1 Char"/>
    <w:basedOn w:val="a0"/>
    <w:link w:val="1"/>
    <w:uiPriority w:val="9"/>
    <w:rsid w:val="00A44BB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4578B"/>
    <w:rPr>
      <w:rFonts w:asciiTheme="majorHAnsi" w:eastAsiaTheme="majorEastAsia" w:hAnsiTheme="majorHAnsi" w:cstheme="majorBidi"/>
      <w:b/>
      <w:bCs/>
      <w:color w:val="4F81BD" w:themeColor="accent1"/>
      <w:sz w:val="26"/>
      <w:szCs w:val="26"/>
    </w:rPr>
  </w:style>
  <w:style w:type="paragraph" w:styleId="a5">
    <w:name w:val="Balloon Text"/>
    <w:basedOn w:val="a"/>
    <w:link w:val="Char1"/>
    <w:uiPriority w:val="99"/>
    <w:semiHidden/>
    <w:unhideWhenUsed/>
    <w:rsid w:val="00FF0F1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F0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907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stud_06</dc:creator>
  <cp:lastModifiedBy>Fotini</cp:lastModifiedBy>
  <cp:revision>3</cp:revision>
  <dcterms:created xsi:type="dcterms:W3CDTF">2023-12-08T07:50:00Z</dcterms:created>
  <dcterms:modified xsi:type="dcterms:W3CDTF">2023-12-08T11:49:00Z</dcterms:modified>
</cp:coreProperties>
</file>