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0" w:rsidRDefault="00024ED0">
      <w:pPr>
        <w:rPr>
          <w:b/>
        </w:rPr>
      </w:pPr>
      <w:r w:rsidRPr="00024ED0">
        <w:rPr>
          <w:b/>
        </w:rPr>
        <w:t xml:space="preserve">Εργασία 1η </w:t>
      </w:r>
    </w:p>
    <w:p w:rsidR="00024ED0" w:rsidRPr="00024ED0" w:rsidRDefault="00024ED0">
      <w:r>
        <w:t xml:space="preserve">Να κάνετε τους παρακάτω κάθετους πολλαπλασιασμούς </w:t>
      </w:r>
    </w:p>
    <w:tbl>
      <w:tblPr>
        <w:tblW w:w="5000" w:type="pct"/>
        <w:jc w:val="center"/>
        <w:tblCellSpacing w:w="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3"/>
        <w:gridCol w:w="2999"/>
        <w:gridCol w:w="2772"/>
      </w:tblGrid>
      <w:tr w:rsidR="00024ED0" w:rsidRPr="00024ED0" w:rsidTr="00024ED0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4ED0" w:rsidRDefault="00024ED0" w:rsidP="00024ED0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49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6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33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3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92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7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24ED0" w:rsidRPr="00024ED0" w:rsidTr="00024ED0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11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4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62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5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23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2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24ED0" w:rsidRPr="00024ED0" w:rsidTr="00024ED0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74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3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14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2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74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8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24ED0" w:rsidRPr="00024ED0" w:rsidTr="00024ED0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44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2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88</w:t>
                  </w: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17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9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153</w:t>
                  </w: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41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2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82</w:t>
                  </w: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24ED0" w:rsidRPr="00024ED0" w:rsidTr="00024ED0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84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5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22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4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52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7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24ED0" w:rsidRPr="00024ED0" w:rsidTr="00024ED0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22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3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94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7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"/>
            </w:tblGrid>
            <w:tr w:rsidR="00024ED0" w:rsidRPr="00024ED0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21</w:t>
                  </w:r>
                </w:p>
                <w:p w:rsidR="00024ED0" w:rsidRPr="00024ED0" w:rsidRDefault="00024ED0" w:rsidP="00024ED0">
                  <w:pPr>
                    <w:pBdr>
                      <w:bottom w:val="single" w:sz="4" w:space="0" w:color="0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× </w:t>
                  </w:r>
                  <w:r w:rsidRPr="00024ED0">
                    <w:rPr>
                      <w:rFonts w:ascii="Times New Roman" w:eastAsia="Times New Roman" w:hAnsi="Times New Roman" w:cs="Times New Roman"/>
                      <w:sz w:val="28"/>
                      <w:lang w:eastAsia="el-GR"/>
                    </w:rPr>
                    <w:t>3</w:t>
                  </w:r>
                </w:p>
                <w:p w:rsidR="00024ED0" w:rsidRPr="00024ED0" w:rsidRDefault="00024ED0" w:rsidP="0002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024ED0" w:rsidRPr="00024ED0" w:rsidRDefault="00024ED0" w:rsidP="000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E1542" w:rsidRDefault="00CE1542" w:rsidP="00024ED0"/>
    <w:sectPr w:rsidR="00CE1542" w:rsidSect="00CE1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4ED0"/>
    <w:rsid w:val="00024ED0"/>
    <w:rsid w:val="00C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num1">
    <w:name w:val="stnum1"/>
    <w:basedOn w:val="a"/>
    <w:rsid w:val="0002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num2">
    <w:name w:val="stnum2"/>
    <w:basedOn w:val="a"/>
    <w:rsid w:val="0002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ow2vis">
    <w:name w:val="row2vis"/>
    <w:basedOn w:val="a0"/>
    <w:rsid w:val="00024ED0"/>
  </w:style>
  <w:style w:type="paragraph" w:customStyle="1" w:styleId="stnum3">
    <w:name w:val="stnum3"/>
    <w:basedOn w:val="a"/>
    <w:rsid w:val="0002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ow3vis">
    <w:name w:val="row3vis"/>
    <w:basedOn w:val="a0"/>
    <w:rsid w:val="0002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2020-04-05T17:45:00Z</dcterms:created>
  <dcterms:modified xsi:type="dcterms:W3CDTF">2020-04-05T17:49:00Z</dcterms:modified>
</cp:coreProperties>
</file>