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DB" w:rsidRPr="006F2A91" w:rsidRDefault="006F2A91">
      <w:r>
        <w:t>ΜΑΘΗΜΑΤΙΚΑ -</w:t>
      </w:r>
      <w:r w:rsidR="00EF6467">
        <w:t xml:space="preserve"> ΓΛΩΣΣΑ</w:t>
      </w:r>
      <w:r w:rsidR="0055075A">
        <w:t xml:space="preserve"> (4)</w:t>
      </w:r>
      <w:r>
        <w:rPr>
          <w:lang w:val="en-US"/>
        </w:rPr>
        <w:t xml:space="preserve"> </w:t>
      </w:r>
      <w:r>
        <w:t>ΚΑΙ ΙΣΤΟΡΙΑ</w:t>
      </w:r>
    </w:p>
    <w:p w:rsidR="00941DA2" w:rsidRPr="003A0DD4" w:rsidRDefault="00941DA2">
      <w:pPr>
        <w:rPr>
          <w:b/>
          <w:u w:val="single"/>
        </w:rPr>
      </w:pPr>
      <w:r w:rsidRPr="003A0DD4">
        <w:rPr>
          <w:b/>
          <w:u w:val="single"/>
        </w:rPr>
        <w:t>ΕΡΓΑΣΙΕΣ</w:t>
      </w:r>
    </w:p>
    <w:p w:rsidR="00941DA2" w:rsidRDefault="00941DA2">
      <w:r w:rsidRPr="003A0DD4">
        <w:rPr>
          <w:b/>
        </w:rPr>
        <w:t>Να</w:t>
      </w:r>
      <w:r>
        <w:t xml:space="preserve"> </w:t>
      </w:r>
      <w:r w:rsidRPr="003A0DD4">
        <w:rPr>
          <w:b/>
        </w:rPr>
        <w:t>τις</w:t>
      </w:r>
      <w:r>
        <w:t xml:space="preserve"> </w:t>
      </w:r>
      <w:r w:rsidRPr="003A0DD4">
        <w:rPr>
          <w:b/>
        </w:rPr>
        <w:t>κάνετε</w:t>
      </w:r>
      <w:r>
        <w:t xml:space="preserve"> </w:t>
      </w:r>
      <w:r w:rsidRPr="003A0DD4">
        <w:rPr>
          <w:b/>
        </w:rPr>
        <w:t>στο</w:t>
      </w:r>
      <w:r>
        <w:t xml:space="preserve"> </w:t>
      </w:r>
      <w:r w:rsidRPr="003A0DD4">
        <w:rPr>
          <w:b/>
        </w:rPr>
        <w:t>Τετράδιο</w:t>
      </w:r>
      <w:r>
        <w:t xml:space="preserve"> </w:t>
      </w:r>
      <w:r w:rsidRPr="003A0DD4">
        <w:rPr>
          <w:b/>
        </w:rPr>
        <w:t>Μαθηματικών</w:t>
      </w:r>
    </w:p>
    <w:p w:rsidR="0055075A" w:rsidRPr="0055075A" w:rsidRDefault="0055075A" w:rsidP="0055075A">
      <w:pPr>
        <w:pStyle w:val="a3"/>
        <w:numPr>
          <w:ilvl w:val="0"/>
          <w:numId w:val="1"/>
        </w:numPr>
      </w:pPr>
      <w:r>
        <w:t>Να κάνετε κάθετα τους πολλαπλασιασμούς και τις διαιρέσεις</w:t>
      </w:r>
      <w:r w:rsidRPr="0055075A">
        <w:t>:</w:t>
      </w:r>
    </w:p>
    <w:p w:rsidR="0055075A" w:rsidRPr="0055075A" w:rsidRDefault="0055075A" w:rsidP="0055075A">
      <w:pPr>
        <w:pStyle w:val="a3"/>
        <w:rPr>
          <w:lang w:val="en-US"/>
        </w:rPr>
      </w:pPr>
      <w:r>
        <w:rPr>
          <w:lang w:val="en-US"/>
        </w:rPr>
        <w:t>762x34=                                 762:20=</w:t>
      </w:r>
    </w:p>
    <w:p w:rsidR="0055075A" w:rsidRDefault="0055075A" w:rsidP="0055075A">
      <w:pPr>
        <w:pStyle w:val="a3"/>
        <w:rPr>
          <w:lang w:val="en-US"/>
        </w:rPr>
      </w:pPr>
      <w:r>
        <w:rPr>
          <w:lang w:val="en-US"/>
        </w:rPr>
        <w:t xml:space="preserve">567x42=                                 12567:35= </w:t>
      </w:r>
    </w:p>
    <w:p w:rsidR="0055075A" w:rsidRDefault="0055075A" w:rsidP="0055075A">
      <w:pPr>
        <w:pStyle w:val="a3"/>
        <w:rPr>
          <w:lang w:val="en-US"/>
        </w:rPr>
      </w:pPr>
      <w:r>
        <w:rPr>
          <w:lang w:val="en-US"/>
        </w:rPr>
        <w:t xml:space="preserve">851x94=                                 42851:12= </w:t>
      </w:r>
    </w:p>
    <w:p w:rsidR="0055075A" w:rsidRDefault="0055075A" w:rsidP="0055075A">
      <w:pPr>
        <w:pStyle w:val="a3"/>
        <w:rPr>
          <w:lang w:val="en-US"/>
        </w:rPr>
      </w:pPr>
      <w:r>
        <w:rPr>
          <w:lang w:val="en-US"/>
        </w:rPr>
        <w:t>259x17=                                 25992:16=</w:t>
      </w:r>
    </w:p>
    <w:p w:rsidR="0055075A" w:rsidRDefault="0055075A" w:rsidP="0055075A">
      <w:pPr>
        <w:pStyle w:val="a3"/>
        <w:rPr>
          <w:lang w:val="en-US"/>
        </w:rPr>
      </w:pPr>
      <w:r>
        <w:rPr>
          <w:lang w:val="en-US"/>
        </w:rPr>
        <w:t>620x82=                                 62072:50=</w:t>
      </w:r>
    </w:p>
    <w:p w:rsidR="0055075A" w:rsidRDefault="0055075A" w:rsidP="0055075A">
      <w:pPr>
        <w:pStyle w:val="a3"/>
        <w:rPr>
          <w:lang w:val="en-US"/>
        </w:rPr>
      </w:pPr>
      <w:r>
        <w:rPr>
          <w:lang w:val="en-US"/>
        </w:rPr>
        <w:t>3762x40=                               3762:24=</w:t>
      </w:r>
    </w:p>
    <w:p w:rsidR="0055075A" w:rsidRDefault="0055075A" w:rsidP="0055075A">
      <w:pPr>
        <w:pStyle w:val="a3"/>
        <w:rPr>
          <w:lang w:val="en-US"/>
        </w:rPr>
      </w:pPr>
      <w:r>
        <w:rPr>
          <w:lang w:val="en-US"/>
        </w:rPr>
        <w:t>21004x38=                             21004:15=</w:t>
      </w:r>
    </w:p>
    <w:p w:rsidR="0055075A" w:rsidRPr="003A0DD4" w:rsidRDefault="0055075A" w:rsidP="0055075A">
      <w:pPr>
        <w:pStyle w:val="a3"/>
        <w:numPr>
          <w:ilvl w:val="0"/>
          <w:numId w:val="1"/>
        </w:numPr>
        <w:rPr>
          <w:b/>
          <w:u w:val="single"/>
          <w:lang w:val="en-US"/>
        </w:rPr>
      </w:pPr>
      <w:r w:rsidRPr="003A0DD4">
        <w:rPr>
          <w:b/>
          <w:u w:val="single"/>
        </w:rPr>
        <w:t>ΠΡΟΒΛΗΜΑΤΑ</w:t>
      </w:r>
    </w:p>
    <w:p w:rsidR="0055075A" w:rsidRDefault="0055075A" w:rsidP="0055075A">
      <w:pPr>
        <w:pStyle w:val="a3"/>
      </w:pPr>
      <w:r>
        <w:t>Α) Τα 18 δοχεία χωράνε 396 κιλά μέλι. Πόσα  κιλά μέλι χωράνε</w:t>
      </w:r>
      <w:r w:rsidR="00941DA2">
        <w:t xml:space="preserve"> τα 175 δοχεία</w:t>
      </w:r>
      <w:r w:rsidR="00941DA2" w:rsidRPr="00941DA2">
        <w:t>;</w:t>
      </w:r>
    </w:p>
    <w:p w:rsidR="00941DA2" w:rsidRDefault="00941DA2" w:rsidP="0055075A">
      <w:pPr>
        <w:pStyle w:val="a3"/>
      </w:pPr>
      <w:r>
        <w:t>(σκέψη πρώτα πρέπει να βρω πόσα κιλά χωράνε στο ένα δοχείο)</w:t>
      </w:r>
    </w:p>
    <w:p w:rsidR="00941DA2" w:rsidRDefault="00941DA2" w:rsidP="0055075A">
      <w:pPr>
        <w:pStyle w:val="a3"/>
      </w:pPr>
    </w:p>
    <w:p w:rsidR="00941DA2" w:rsidRDefault="00941DA2" w:rsidP="0055075A">
      <w:pPr>
        <w:pStyle w:val="a3"/>
      </w:pPr>
      <w:r>
        <w:t>Β)Ένα τετράγωνο οικόπεδο έχει περίμετρο 96 μέτρα. Να υπολογίσετε το εμβαδόν του.</w:t>
      </w:r>
      <w:r w:rsidR="00EF6467">
        <w:t>(θυμάμαι ότι στο τετράγωνο όλες οι πλευρές είναι ίσες)</w:t>
      </w:r>
    </w:p>
    <w:p w:rsidR="00941DA2" w:rsidRDefault="00941DA2" w:rsidP="0055075A">
      <w:pPr>
        <w:pStyle w:val="a3"/>
      </w:pPr>
    </w:p>
    <w:p w:rsidR="00941DA2" w:rsidRDefault="00941DA2" w:rsidP="0055075A">
      <w:pPr>
        <w:pStyle w:val="a3"/>
      </w:pPr>
      <w:r>
        <w:t>Γ)Ένα τετράγωνο οικόπεδο έχει πλευρά 25 μέτρα. Να βρείτε το εμβαδόν και την περίμετρό του.</w:t>
      </w:r>
    </w:p>
    <w:p w:rsidR="00941DA2" w:rsidRDefault="00941DA2" w:rsidP="0055075A">
      <w:pPr>
        <w:pStyle w:val="a3"/>
      </w:pPr>
    </w:p>
    <w:p w:rsidR="00941DA2" w:rsidRDefault="00941DA2" w:rsidP="0055075A">
      <w:pPr>
        <w:pStyle w:val="a3"/>
      </w:pPr>
      <w:r>
        <w:t>Δ) Ένα ορθογώνιο χωράφι έχει μήκος (μεγάλη πλευρά) 42 μέτρα. Η περίμετρός του είναι 124 μέτρα. Να υπολογίσετε το εμβαδόν του. (</w:t>
      </w:r>
      <w:r w:rsidR="00EF6467">
        <w:t>θυμάμαι ότι στο ορθογώνιο μόνο οι απέναντι πλευρές είναι ίσες)</w:t>
      </w:r>
    </w:p>
    <w:p w:rsidR="00EF6467" w:rsidRPr="003A0DD4" w:rsidRDefault="00EF6467" w:rsidP="0055075A">
      <w:pPr>
        <w:pStyle w:val="a3"/>
        <w:rPr>
          <w:b/>
          <w:sz w:val="24"/>
          <w:szCs w:val="24"/>
          <w:u w:val="single"/>
        </w:rPr>
      </w:pPr>
      <w:r w:rsidRPr="003A0DD4">
        <w:rPr>
          <w:b/>
          <w:sz w:val="24"/>
          <w:szCs w:val="24"/>
          <w:u w:val="single"/>
        </w:rPr>
        <w:t>ΓΛΩΣΣΑ</w:t>
      </w:r>
    </w:p>
    <w:p w:rsidR="00EF6467" w:rsidRDefault="00EF6467" w:rsidP="0055075A">
      <w:pPr>
        <w:pStyle w:val="a3"/>
      </w:pPr>
      <w:r>
        <w:t>Στο Βιβλίο Εργασιών στις σελίδες  21-22 θα κάνετε τις ασκήσεις 1,2 και 4. Την 3 θα την κάνετε στο Τετράδιο Εκθέσεων. Το θέμα θα είναι</w:t>
      </w:r>
      <w:r w:rsidRPr="00EF6467">
        <w:t>:</w:t>
      </w:r>
      <w:r>
        <w:t xml:space="preserve"> «Το αγαπημένο μου παιχνίδι». Θα γράψετε γενικά ποιο είναι το αγαπημένο σας παιχνίδι, όχι μόνο επιτραπέζιο. Έχει κάποιες ερωτήσεις που θα σας βοηθήσουν. Ε</w:t>
      </w:r>
      <w:r w:rsidR="003A0DD4">
        <w:t>γώ θέλω να κάνετε παραγράφους με</w:t>
      </w:r>
      <w:r w:rsidR="003A0DD4" w:rsidRPr="003A0DD4">
        <w:t>:</w:t>
      </w:r>
      <w:r w:rsidR="003A0DD4">
        <w:t xml:space="preserve"> Πρόλογο- Κύριο Μέρος- Επίλογο.</w:t>
      </w:r>
      <w:r w:rsidR="008A2C2B">
        <w:t xml:space="preserve"> </w:t>
      </w:r>
      <w:bookmarkStart w:id="0" w:name="_GoBack"/>
      <w:bookmarkEnd w:id="0"/>
      <w:r w:rsidR="00A417D4">
        <w:t xml:space="preserve">Πρόλογο θα γράψετε το όνομά του, στο κύριο θέμα θα αναφέρετε τους κανόνες, πώς παίζεται, από  πόσα άτομα παίζεται, πώς αναδεικνύεται ο νικητής, </w:t>
      </w:r>
      <w:r w:rsidR="008A2C2B">
        <w:t>(</w:t>
      </w:r>
      <w:r w:rsidR="00A417D4">
        <w:t>κάθε φορά που θα περιγράφετε</w:t>
      </w:r>
      <w:r w:rsidR="008A2C2B">
        <w:t xml:space="preserve"> κάτι από τα παραπάνω, θα αλλάζετε παράγραφο) δηλ. μία παράγραφο τους κανόνες, άλλη τον τρόπο που παίζεται αυτό το παιχνίδι ,άλλη από  πόσα άτομα παίζεται και άλλη παράγραφο για τον τρόπο που αναδεικνύεται ο νικητής. Τέλος στον επίλογο θα γράψετε γιατί σας αρέσει το συγκεκριμένο παιχνίδι.</w:t>
      </w:r>
    </w:p>
    <w:p w:rsidR="003A0DD4" w:rsidRPr="003A0DD4" w:rsidRDefault="003A0DD4" w:rsidP="0055075A">
      <w:pPr>
        <w:pStyle w:val="a3"/>
        <w:rPr>
          <w:b/>
          <w:sz w:val="24"/>
          <w:szCs w:val="24"/>
          <w:u w:val="single"/>
        </w:rPr>
      </w:pPr>
      <w:r w:rsidRPr="003A0DD4">
        <w:rPr>
          <w:b/>
          <w:sz w:val="24"/>
          <w:szCs w:val="24"/>
          <w:u w:val="single"/>
        </w:rPr>
        <w:t>ΙΣΤΟΡΙΑ</w:t>
      </w:r>
    </w:p>
    <w:p w:rsidR="003A0DD4" w:rsidRPr="003A0DD4" w:rsidRDefault="003A0DD4" w:rsidP="0055075A">
      <w:pPr>
        <w:pStyle w:val="a3"/>
      </w:pPr>
      <w:r>
        <w:t>Είχαμε αφήσει στη μέση το μάθημα στις σελίδες  84-85. Θα το διαβάσετε και τα παραθέματα. Αφού το μάθετε θα πάτε στο Βιβλίο Εργασιών στη σελίδα 34 και θα κάνετε τις εργασίες.</w:t>
      </w:r>
    </w:p>
    <w:sectPr w:rsidR="003A0DD4" w:rsidRPr="003A0D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C6A76"/>
    <w:multiLevelType w:val="hybridMultilevel"/>
    <w:tmpl w:val="5A5C1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5A"/>
    <w:rsid w:val="003A0DD4"/>
    <w:rsid w:val="004E5ADB"/>
    <w:rsid w:val="0055075A"/>
    <w:rsid w:val="006F2A91"/>
    <w:rsid w:val="008A2C2B"/>
    <w:rsid w:val="00941DA2"/>
    <w:rsid w:val="00A417D4"/>
    <w:rsid w:val="00EF64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E40C9-9021-4021-BF53-C679D3A6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321</Words>
  <Characters>1739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dc:creator>
  <cp:keywords/>
  <dc:description/>
  <cp:lastModifiedBy>konstantina</cp:lastModifiedBy>
  <cp:revision>3</cp:revision>
  <dcterms:created xsi:type="dcterms:W3CDTF">2020-03-24T12:52:00Z</dcterms:created>
  <dcterms:modified xsi:type="dcterms:W3CDTF">2020-03-25T22:53:00Z</dcterms:modified>
</cp:coreProperties>
</file>