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B6" w:rsidRDefault="00587373">
      <w:pPr>
        <w:rPr>
          <w:rFonts w:ascii="Arial" w:hAnsi="Arial" w:cs="Arial"/>
          <w:sz w:val="28"/>
          <w:szCs w:val="28"/>
          <w:lang w:val="en-US"/>
        </w:rPr>
      </w:pPr>
      <w:r>
        <w:rPr>
          <w:rFonts w:ascii="Arial" w:hAnsi="Arial" w:cs="Arial"/>
          <w:sz w:val="28"/>
          <w:szCs w:val="28"/>
          <w:lang w:val="en-US"/>
        </w:rPr>
        <w:t xml:space="preserve">Present Simple </w:t>
      </w:r>
      <w:r w:rsidR="000F2661">
        <w:rPr>
          <w:rFonts w:ascii="Arial" w:hAnsi="Arial" w:cs="Arial"/>
          <w:sz w:val="28"/>
          <w:szCs w:val="28"/>
          <w:lang w:val="en-US"/>
        </w:rPr>
        <w:t xml:space="preserve">&amp; </w:t>
      </w:r>
      <w:r>
        <w:rPr>
          <w:rFonts w:ascii="Arial" w:hAnsi="Arial" w:cs="Arial"/>
          <w:sz w:val="28"/>
          <w:szCs w:val="28"/>
          <w:lang w:val="en-US"/>
        </w:rPr>
        <w:t>Present Contin</w:t>
      </w:r>
      <w:r w:rsidR="000F2661">
        <w:rPr>
          <w:rFonts w:ascii="Arial" w:hAnsi="Arial" w:cs="Arial"/>
          <w:sz w:val="28"/>
          <w:szCs w:val="28"/>
          <w:lang w:val="en-US"/>
        </w:rPr>
        <w:t>u</w:t>
      </w:r>
      <w:r>
        <w:rPr>
          <w:rFonts w:ascii="Arial" w:hAnsi="Arial" w:cs="Arial"/>
          <w:sz w:val="28"/>
          <w:szCs w:val="28"/>
          <w:lang w:val="en-US"/>
        </w:rPr>
        <w:t>ous Reading</w:t>
      </w:r>
      <w:r w:rsidR="000F2661">
        <w:rPr>
          <w:rFonts w:ascii="Arial" w:hAnsi="Arial" w:cs="Arial"/>
          <w:sz w:val="28"/>
          <w:szCs w:val="28"/>
          <w:lang w:val="en-US"/>
        </w:rPr>
        <w:t xml:space="preserve"> and Grammar</w:t>
      </w:r>
    </w:p>
    <w:p w:rsidR="00587373" w:rsidRDefault="00587373">
      <w:pPr>
        <w:rPr>
          <w:rFonts w:ascii="Arial" w:hAnsi="Arial" w:cs="Arial"/>
          <w:sz w:val="28"/>
          <w:szCs w:val="28"/>
          <w:lang w:val="en-US"/>
        </w:rPr>
      </w:pPr>
    </w:p>
    <w:p w:rsidR="00587373" w:rsidRDefault="00587373" w:rsidP="00587373">
      <w:pPr>
        <w:spacing w:line="360" w:lineRule="auto"/>
        <w:ind w:firstLine="720"/>
        <w:rPr>
          <w:rFonts w:ascii="Arial" w:hAnsi="Arial" w:cs="Arial"/>
          <w:sz w:val="24"/>
          <w:szCs w:val="24"/>
          <w:lang w:val="en-US"/>
        </w:rPr>
      </w:pPr>
      <w:r>
        <w:rPr>
          <w:rFonts w:ascii="Arial" w:hAnsi="Arial" w:cs="Arial"/>
          <w:noProof/>
          <w:sz w:val="28"/>
          <w:szCs w:val="28"/>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52550" cy="2409825"/>
            <wp:effectExtent l="19050" t="0" r="0" b="0"/>
            <wp:wrapSquare wrapText="bothSides"/>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352550" cy="2409825"/>
                    </a:xfrm>
                    <a:prstGeom prst="rect">
                      <a:avLst/>
                    </a:prstGeom>
                    <a:noFill/>
                    <a:ln w="9525">
                      <a:noFill/>
                      <a:miter lim="800000"/>
                      <a:headEnd/>
                      <a:tailEnd/>
                    </a:ln>
                  </pic:spPr>
                </pic:pic>
              </a:graphicData>
            </a:graphic>
          </wp:anchor>
        </w:drawing>
      </w:r>
      <w:r>
        <w:rPr>
          <w:rFonts w:ascii="Arial" w:hAnsi="Arial" w:cs="Arial"/>
          <w:sz w:val="24"/>
          <w:szCs w:val="24"/>
          <w:lang w:val="en-US"/>
        </w:rPr>
        <w:t>This is Christine. She lives in Manchester with her husband, Pete, and their children, Sam and James.</w:t>
      </w:r>
    </w:p>
    <w:p w:rsidR="00587373" w:rsidRDefault="00587373" w:rsidP="00587373">
      <w:pPr>
        <w:spacing w:line="360" w:lineRule="auto"/>
        <w:ind w:firstLine="720"/>
        <w:rPr>
          <w:rFonts w:ascii="Arial" w:hAnsi="Arial" w:cs="Arial"/>
          <w:sz w:val="24"/>
          <w:szCs w:val="24"/>
          <w:lang w:val="en-US"/>
        </w:rPr>
      </w:pPr>
      <w:r>
        <w:rPr>
          <w:rFonts w:ascii="Arial" w:hAnsi="Arial" w:cs="Arial"/>
          <w:sz w:val="24"/>
          <w:szCs w:val="24"/>
          <w:lang w:val="en-US"/>
        </w:rPr>
        <w:t>She is a nurse in a clinic. She looks after sick people. She gets up early in the morning,</w:t>
      </w:r>
      <w:r w:rsidRPr="00587373">
        <w:rPr>
          <w:rFonts w:ascii="Arial" w:hAnsi="Arial" w:cs="Arial"/>
          <w:sz w:val="24"/>
          <w:szCs w:val="24"/>
          <w:lang w:val="en-US"/>
        </w:rPr>
        <w:t xml:space="preserve"> </w:t>
      </w:r>
      <w:r>
        <w:rPr>
          <w:rFonts w:ascii="Arial" w:hAnsi="Arial" w:cs="Arial"/>
          <w:sz w:val="24"/>
          <w:szCs w:val="24"/>
          <w:lang w:val="en-US"/>
        </w:rPr>
        <w:t xml:space="preserve">goes to work by bus and comes back home at four o’clock in the afternoon. Then, she </w:t>
      </w:r>
      <w:r w:rsidR="00A744B1">
        <w:rPr>
          <w:rFonts w:ascii="Arial" w:hAnsi="Arial" w:cs="Arial"/>
          <w:sz w:val="24"/>
          <w:szCs w:val="24"/>
          <w:lang w:val="en-US"/>
        </w:rPr>
        <w:t xml:space="preserve">usually </w:t>
      </w:r>
      <w:r>
        <w:rPr>
          <w:rFonts w:ascii="Arial" w:hAnsi="Arial" w:cs="Arial"/>
          <w:sz w:val="24"/>
          <w:szCs w:val="24"/>
          <w:lang w:val="en-US"/>
        </w:rPr>
        <w:t>drives her children to their activities, Sam’s football and James’s violin practice. When they come home, they have dinner and go to bed early.</w:t>
      </w:r>
    </w:p>
    <w:p w:rsidR="00587373" w:rsidRDefault="00587373" w:rsidP="00587373">
      <w:pPr>
        <w:spacing w:line="360" w:lineRule="auto"/>
        <w:ind w:firstLine="720"/>
        <w:rPr>
          <w:rFonts w:ascii="Arial" w:hAnsi="Arial" w:cs="Arial"/>
          <w:sz w:val="24"/>
          <w:szCs w:val="24"/>
          <w:lang w:val="en-US"/>
        </w:rPr>
      </w:pPr>
      <w:r>
        <w:rPr>
          <w:rFonts w:ascii="Arial" w:hAnsi="Arial" w:cs="Arial"/>
          <w:sz w:val="24"/>
          <w:szCs w:val="24"/>
          <w:lang w:val="en-US"/>
        </w:rPr>
        <w:t>On Saturday mornings, she gets up late, has a cup of coffee and does the housework. Then, they have lunch and go for a walk in the afternoon. However, this Saturday is different. This morning Christine got up very early because they are leaving for a trip. Sam’s football team is playing against a nearby village’s team and Christine’s family thought that it was an opportunity for a small trip. Everyone is busy! Christine is packing everything they will need. She is preparing a lunch</w:t>
      </w:r>
      <w:r w:rsidR="00A744B1">
        <w:rPr>
          <w:rFonts w:ascii="Arial" w:hAnsi="Arial" w:cs="Arial"/>
          <w:sz w:val="24"/>
          <w:szCs w:val="24"/>
          <w:lang w:val="en-US"/>
        </w:rPr>
        <w:t xml:space="preserve"> </w:t>
      </w:r>
      <w:r>
        <w:rPr>
          <w:rFonts w:ascii="Arial" w:hAnsi="Arial" w:cs="Arial"/>
          <w:sz w:val="24"/>
          <w:szCs w:val="24"/>
          <w:lang w:val="en-US"/>
        </w:rPr>
        <w:t>bag with lots of goodies for the trip. Pete is checking the car to see if everything is alright. The children are taking with them all the necessary equipment, from Sam’s uniform to a video camera. They are very excited!</w:t>
      </w:r>
    </w:p>
    <w:p w:rsidR="00A50756" w:rsidRDefault="00A50756" w:rsidP="00587373">
      <w:pPr>
        <w:spacing w:line="360" w:lineRule="auto"/>
        <w:ind w:firstLine="720"/>
        <w:rPr>
          <w:rFonts w:ascii="Arial" w:hAnsi="Arial" w:cs="Arial"/>
          <w:sz w:val="24"/>
          <w:szCs w:val="24"/>
          <w:lang w:val="en-US"/>
        </w:rPr>
      </w:pPr>
    </w:p>
    <w:p w:rsidR="000F2661" w:rsidRPr="006846B5" w:rsidRDefault="00587373" w:rsidP="00587373">
      <w:pPr>
        <w:spacing w:line="360" w:lineRule="auto"/>
        <w:ind w:firstLine="720"/>
        <w:rPr>
          <w:rFonts w:ascii="Arial" w:hAnsi="Arial" w:cs="Arial"/>
          <w:sz w:val="24"/>
          <w:szCs w:val="24"/>
          <w:lang w:val="en-US"/>
        </w:rPr>
      </w:pPr>
      <w:r>
        <w:rPr>
          <w:rFonts w:ascii="Arial" w:hAnsi="Arial" w:cs="Arial"/>
          <w:sz w:val="24"/>
          <w:szCs w:val="24"/>
          <w:lang w:val="en-US"/>
        </w:rPr>
        <w:t xml:space="preserve">Now fill in the quiz </w:t>
      </w:r>
      <w:r w:rsidR="005850B1">
        <w:rPr>
          <w:rFonts w:ascii="Arial" w:hAnsi="Arial" w:cs="Arial"/>
          <w:sz w:val="24"/>
          <w:szCs w:val="24"/>
          <w:lang w:val="en-US"/>
        </w:rPr>
        <w:t xml:space="preserve">in the link below, </w:t>
      </w:r>
      <w:r>
        <w:rPr>
          <w:rFonts w:ascii="Arial" w:hAnsi="Arial" w:cs="Arial"/>
          <w:sz w:val="24"/>
          <w:szCs w:val="24"/>
          <w:lang w:val="en-US"/>
        </w:rPr>
        <w:t>and see for yourselves your results!</w:t>
      </w:r>
      <w:r w:rsidR="00D50692">
        <w:rPr>
          <w:rFonts w:ascii="Arial" w:hAnsi="Arial" w:cs="Arial"/>
          <w:sz w:val="24"/>
          <w:szCs w:val="24"/>
          <w:lang w:val="en-US"/>
        </w:rPr>
        <w:t xml:space="preserve"> Remember that in the quiz, when you are asked to do so, you have to give </w:t>
      </w:r>
      <w:r w:rsidR="00D50692" w:rsidRPr="00D50692">
        <w:rPr>
          <w:rFonts w:ascii="Arial" w:hAnsi="Arial" w:cs="Arial"/>
          <w:b/>
          <w:i/>
          <w:sz w:val="24"/>
          <w:szCs w:val="24"/>
          <w:lang w:val="en-US"/>
        </w:rPr>
        <w:t>full answers</w:t>
      </w:r>
      <w:r w:rsidR="00D50692">
        <w:rPr>
          <w:rFonts w:ascii="Arial" w:hAnsi="Arial" w:cs="Arial"/>
          <w:sz w:val="24"/>
          <w:szCs w:val="24"/>
          <w:lang w:val="en-US"/>
        </w:rPr>
        <w:t xml:space="preserve"> with Subject – Verb – Object (</w:t>
      </w:r>
      <w:proofErr w:type="spellStart"/>
      <w:r w:rsidR="00D50692">
        <w:rPr>
          <w:rFonts w:ascii="Arial" w:hAnsi="Arial" w:cs="Arial"/>
          <w:sz w:val="24"/>
          <w:szCs w:val="24"/>
        </w:rPr>
        <w:t>Υποκ</w:t>
      </w:r>
      <w:proofErr w:type="spellEnd"/>
      <w:proofErr w:type="gramStart"/>
      <w:r w:rsidR="00D50692" w:rsidRPr="00D50692">
        <w:rPr>
          <w:rFonts w:ascii="Arial" w:hAnsi="Arial" w:cs="Arial"/>
          <w:sz w:val="24"/>
          <w:szCs w:val="24"/>
          <w:lang w:val="en-US"/>
        </w:rPr>
        <w:t>.</w:t>
      </w:r>
      <w:r w:rsidR="005850B1">
        <w:rPr>
          <w:rFonts w:ascii="Arial" w:hAnsi="Arial" w:cs="Arial"/>
          <w:sz w:val="24"/>
          <w:szCs w:val="24"/>
          <w:lang w:val="en-US"/>
        </w:rPr>
        <w:t>-</w:t>
      </w:r>
      <w:proofErr w:type="gramEnd"/>
      <w:r w:rsidR="005850B1">
        <w:rPr>
          <w:rFonts w:ascii="Arial" w:hAnsi="Arial" w:cs="Arial"/>
          <w:sz w:val="24"/>
          <w:szCs w:val="24"/>
          <w:lang w:val="en-US"/>
        </w:rPr>
        <w:t xml:space="preserve"> </w:t>
      </w:r>
      <w:r w:rsidR="00D50692">
        <w:rPr>
          <w:rFonts w:ascii="Arial" w:hAnsi="Arial" w:cs="Arial"/>
          <w:sz w:val="24"/>
          <w:szCs w:val="24"/>
        </w:rPr>
        <w:t>Ρήμα</w:t>
      </w:r>
      <w:r w:rsidR="005850B1" w:rsidRPr="006846B5">
        <w:rPr>
          <w:rFonts w:ascii="Arial" w:hAnsi="Arial" w:cs="Arial"/>
          <w:sz w:val="24"/>
          <w:szCs w:val="24"/>
          <w:lang w:val="en-US"/>
        </w:rPr>
        <w:t xml:space="preserve"> </w:t>
      </w:r>
      <w:r w:rsidR="00D50692" w:rsidRPr="006846B5">
        <w:rPr>
          <w:rFonts w:ascii="Arial" w:hAnsi="Arial" w:cs="Arial"/>
          <w:sz w:val="24"/>
          <w:szCs w:val="24"/>
          <w:lang w:val="en-US"/>
        </w:rPr>
        <w:t>-</w:t>
      </w:r>
      <w:r w:rsidR="005850B1" w:rsidRPr="006846B5">
        <w:rPr>
          <w:rFonts w:ascii="Arial" w:hAnsi="Arial" w:cs="Arial"/>
          <w:sz w:val="24"/>
          <w:szCs w:val="24"/>
          <w:lang w:val="en-US"/>
        </w:rPr>
        <w:t xml:space="preserve"> </w:t>
      </w:r>
      <w:proofErr w:type="spellStart"/>
      <w:r w:rsidR="00D50692">
        <w:rPr>
          <w:rFonts w:ascii="Arial" w:hAnsi="Arial" w:cs="Arial"/>
          <w:sz w:val="24"/>
          <w:szCs w:val="24"/>
        </w:rPr>
        <w:t>Αντ</w:t>
      </w:r>
      <w:proofErr w:type="spellEnd"/>
      <w:r w:rsidR="00D50692" w:rsidRPr="006846B5">
        <w:rPr>
          <w:rFonts w:ascii="Arial" w:hAnsi="Arial" w:cs="Arial"/>
          <w:sz w:val="24"/>
          <w:szCs w:val="24"/>
          <w:lang w:val="en-US"/>
        </w:rPr>
        <w:t>.</w:t>
      </w:r>
      <w:r w:rsidR="006846B5" w:rsidRPr="006846B5">
        <w:rPr>
          <w:rFonts w:ascii="Arial" w:hAnsi="Arial" w:cs="Arial"/>
          <w:sz w:val="24"/>
          <w:szCs w:val="24"/>
          <w:lang w:val="en-US"/>
        </w:rPr>
        <w:t xml:space="preserve">) </w:t>
      </w:r>
      <w:r w:rsidR="006846B5">
        <w:rPr>
          <w:rFonts w:ascii="Arial" w:hAnsi="Arial" w:cs="Arial"/>
          <w:sz w:val="24"/>
          <w:szCs w:val="24"/>
          <w:lang w:val="en-US"/>
        </w:rPr>
        <w:t>and use the correct punctuation (, . ! ?).</w:t>
      </w:r>
    </w:p>
    <w:p w:rsidR="000F2661" w:rsidRPr="006846B5" w:rsidRDefault="006846B5" w:rsidP="00587373">
      <w:pPr>
        <w:spacing w:line="360" w:lineRule="auto"/>
        <w:ind w:firstLine="720"/>
        <w:rPr>
          <w:rFonts w:ascii="Arial" w:hAnsi="Arial" w:cs="Arial"/>
          <w:sz w:val="24"/>
          <w:szCs w:val="24"/>
        </w:rPr>
      </w:pPr>
      <w:r>
        <w:rPr>
          <w:rFonts w:ascii="Arial" w:hAnsi="Arial" w:cs="Arial"/>
          <w:sz w:val="24"/>
          <w:szCs w:val="24"/>
          <w:lang w:val="en-US"/>
        </w:rPr>
        <w:fldChar w:fldCharType="begin"/>
      </w:r>
      <w:r w:rsidRPr="006846B5">
        <w:rPr>
          <w:rFonts w:ascii="Arial" w:hAnsi="Arial" w:cs="Arial"/>
          <w:sz w:val="24"/>
          <w:szCs w:val="24"/>
        </w:rPr>
        <w:instrText xml:space="preserve"> </w:instrText>
      </w:r>
      <w:r>
        <w:rPr>
          <w:rFonts w:ascii="Arial" w:hAnsi="Arial" w:cs="Arial"/>
          <w:sz w:val="24"/>
          <w:szCs w:val="24"/>
          <w:lang w:val="en-US"/>
        </w:rPr>
        <w:instrText>HYPERLINK</w:instrText>
      </w:r>
      <w:r w:rsidRPr="006846B5">
        <w:rPr>
          <w:rFonts w:ascii="Arial" w:hAnsi="Arial" w:cs="Arial"/>
          <w:sz w:val="24"/>
          <w:szCs w:val="24"/>
        </w:rPr>
        <w:instrText xml:space="preserve"> "</w:instrText>
      </w:r>
      <w:r w:rsidRPr="006846B5">
        <w:rPr>
          <w:rFonts w:ascii="Arial" w:hAnsi="Arial" w:cs="Arial"/>
          <w:sz w:val="24"/>
          <w:szCs w:val="24"/>
          <w:lang w:val="en-US"/>
        </w:rPr>
        <w:instrText>https</w:instrText>
      </w:r>
      <w:r w:rsidRPr="006846B5">
        <w:rPr>
          <w:rFonts w:ascii="Arial" w:hAnsi="Arial" w:cs="Arial"/>
          <w:sz w:val="24"/>
          <w:szCs w:val="24"/>
        </w:rPr>
        <w:instrText>://</w:instrText>
      </w:r>
      <w:r w:rsidRPr="006846B5">
        <w:rPr>
          <w:rFonts w:ascii="Arial" w:hAnsi="Arial" w:cs="Arial"/>
          <w:sz w:val="24"/>
          <w:szCs w:val="24"/>
          <w:lang w:val="en-US"/>
        </w:rPr>
        <w:instrText>docs</w:instrText>
      </w:r>
      <w:r w:rsidRPr="006846B5">
        <w:rPr>
          <w:rFonts w:ascii="Arial" w:hAnsi="Arial" w:cs="Arial"/>
          <w:sz w:val="24"/>
          <w:szCs w:val="24"/>
        </w:rPr>
        <w:instrText>.</w:instrText>
      </w:r>
      <w:r w:rsidRPr="006846B5">
        <w:rPr>
          <w:rFonts w:ascii="Arial" w:hAnsi="Arial" w:cs="Arial"/>
          <w:sz w:val="24"/>
          <w:szCs w:val="24"/>
          <w:lang w:val="en-US"/>
        </w:rPr>
        <w:instrText>google</w:instrText>
      </w:r>
      <w:r w:rsidRPr="006846B5">
        <w:rPr>
          <w:rFonts w:ascii="Arial" w:hAnsi="Arial" w:cs="Arial"/>
          <w:sz w:val="24"/>
          <w:szCs w:val="24"/>
        </w:rPr>
        <w:instrText>.</w:instrText>
      </w:r>
      <w:r w:rsidRPr="006846B5">
        <w:rPr>
          <w:rFonts w:ascii="Arial" w:hAnsi="Arial" w:cs="Arial"/>
          <w:sz w:val="24"/>
          <w:szCs w:val="24"/>
          <w:lang w:val="en-US"/>
        </w:rPr>
        <w:instrText>com</w:instrText>
      </w:r>
      <w:r w:rsidRPr="006846B5">
        <w:rPr>
          <w:rFonts w:ascii="Arial" w:hAnsi="Arial" w:cs="Arial"/>
          <w:sz w:val="24"/>
          <w:szCs w:val="24"/>
        </w:rPr>
        <w:instrText>/</w:instrText>
      </w:r>
      <w:r w:rsidRPr="006846B5">
        <w:rPr>
          <w:rFonts w:ascii="Arial" w:hAnsi="Arial" w:cs="Arial"/>
          <w:sz w:val="24"/>
          <w:szCs w:val="24"/>
          <w:lang w:val="en-US"/>
        </w:rPr>
        <w:instrText>forms</w:instrText>
      </w:r>
      <w:r w:rsidRPr="006846B5">
        <w:rPr>
          <w:rFonts w:ascii="Arial" w:hAnsi="Arial" w:cs="Arial"/>
          <w:sz w:val="24"/>
          <w:szCs w:val="24"/>
        </w:rPr>
        <w:instrText>/</w:instrText>
      </w:r>
      <w:r w:rsidRPr="006846B5">
        <w:rPr>
          <w:rFonts w:ascii="Arial" w:hAnsi="Arial" w:cs="Arial"/>
          <w:sz w:val="24"/>
          <w:szCs w:val="24"/>
          <w:lang w:val="en-US"/>
        </w:rPr>
        <w:instrText>d</w:instrText>
      </w:r>
      <w:r w:rsidRPr="006846B5">
        <w:rPr>
          <w:rFonts w:ascii="Arial" w:hAnsi="Arial" w:cs="Arial"/>
          <w:sz w:val="24"/>
          <w:szCs w:val="24"/>
        </w:rPr>
        <w:instrText>/</w:instrText>
      </w:r>
      <w:r w:rsidRPr="006846B5">
        <w:rPr>
          <w:rFonts w:ascii="Arial" w:hAnsi="Arial" w:cs="Arial"/>
          <w:sz w:val="24"/>
          <w:szCs w:val="24"/>
          <w:lang w:val="en-US"/>
        </w:rPr>
        <w:instrText>e</w:instrText>
      </w:r>
      <w:r w:rsidRPr="006846B5">
        <w:rPr>
          <w:rFonts w:ascii="Arial" w:hAnsi="Arial" w:cs="Arial"/>
          <w:sz w:val="24"/>
          <w:szCs w:val="24"/>
        </w:rPr>
        <w:instrText>/1</w:instrText>
      </w:r>
      <w:r w:rsidRPr="006846B5">
        <w:rPr>
          <w:rFonts w:ascii="Arial" w:hAnsi="Arial" w:cs="Arial"/>
          <w:sz w:val="24"/>
          <w:szCs w:val="24"/>
          <w:lang w:val="en-US"/>
        </w:rPr>
        <w:instrText>FAIpQLSfBw</w:instrText>
      </w:r>
      <w:r w:rsidRPr="006846B5">
        <w:rPr>
          <w:rFonts w:ascii="Arial" w:hAnsi="Arial" w:cs="Arial"/>
          <w:sz w:val="24"/>
          <w:szCs w:val="24"/>
        </w:rPr>
        <w:instrText>7</w:instrText>
      </w:r>
      <w:r w:rsidRPr="006846B5">
        <w:rPr>
          <w:rFonts w:ascii="Arial" w:hAnsi="Arial" w:cs="Arial"/>
          <w:sz w:val="24"/>
          <w:szCs w:val="24"/>
          <w:lang w:val="en-US"/>
        </w:rPr>
        <w:instrText>RRLiJcNK</w:instrText>
      </w:r>
      <w:r w:rsidRPr="006846B5">
        <w:rPr>
          <w:rFonts w:ascii="Arial" w:hAnsi="Arial" w:cs="Arial"/>
          <w:sz w:val="24"/>
          <w:szCs w:val="24"/>
        </w:rPr>
        <w:instrText>38</w:instrText>
      </w:r>
      <w:r w:rsidRPr="006846B5">
        <w:rPr>
          <w:rFonts w:ascii="Arial" w:hAnsi="Arial" w:cs="Arial"/>
          <w:sz w:val="24"/>
          <w:szCs w:val="24"/>
          <w:lang w:val="en-US"/>
        </w:rPr>
        <w:instrText>F</w:instrText>
      </w:r>
      <w:r w:rsidRPr="006846B5">
        <w:rPr>
          <w:rFonts w:ascii="Arial" w:hAnsi="Arial" w:cs="Arial"/>
          <w:sz w:val="24"/>
          <w:szCs w:val="24"/>
        </w:rPr>
        <w:instrText>6</w:instrText>
      </w:r>
      <w:r w:rsidRPr="006846B5">
        <w:rPr>
          <w:rFonts w:ascii="Arial" w:hAnsi="Arial" w:cs="Arial"/>
          <w:sz w:val="24"/>
          <w:szCs w:val="24"/>
          <w:lang w:val="en-US"/>
        </w:rPr>
        <w:instrText>lHPnQHuSBXI</w:instrText>
      </w:r>
      <w:r w:rsidRPr="006846B5">
        <w:rPr>
          <w:rFonts w:ascii="Arial" w:hAnsi="Arial" w:cs="Arial"/>
          <w:sz w:val="24"/>
          <w:szCs w:val="24"/>
        </w:rPr>
        <w:instrText>43</w:instrText>
      </w:r>
      <w:r w:rsidRPr="006846B5">
        <w:rPr>
          <w:rFonts w:ascii="Arial" w:hAnsi="Arial" w:cs="Arial"/>
          <w:sz w:val="24"/>
          <w:szCs w:val="24"/>
          <w:lang w:val="en-US"/>
        </w:rPr>
        <w:instrText>DXOSj</w:instrText>
      </w:r>
      <w:r w:rsidRPr="006846B5">
        <w:rPr>
          <w:rFonts w:ascii="Arial" w:hAnsi="Arial" w:cs="Arial"/>
          <w:sz w:val="24"/>
          <w:szCs w:val="24"/>
        </w:rPr>
        <w:instrText>3</w:instrText>
      </w:r>
      <w:r w:rsidRPr="006846B5">
        <w:rPr>
          <w:rFonts w:ascii="Arial" w:hAnsi="Arial" w:cs="Arial"/>
          <w:sz w:val="24"/>
          <w:szCs w:val="24"/>
          <w:lang w:val="en-US"/>
        </w:rPr>
        <w:instrText>WSizHNssXWglQ</w:instrText>
      </w:r>
      <w:r w:rsidRPr="006846B5">
        <w:rPr>
          <w:rFonts w:ascii="Arial" w:hAnsi="Arial" w:cs="Arial"/>
          <w:sz w:val="24"/>
          <w:szCs w:val="24"/>
        </w:rPr>
        <w:instrText>/</w:instrText>
      </w:r>
      <w:r w:rsidRPr="006846B5">
        <w:rPr>
          <w:rFonts w:ascii="Arial" w:hAnsi="Arial" w:cs="Arial"/>
          <w:sz w:val="24"/>
          <w:szCs w:val="24"/>
          <w:lang w:val="en-US"/>
        </w:rPr>
        <w:instrText>viewform</w:instrText>
      </w:r>
      <w:r w:rsidRPr="006846B5">
        <w:rPr>
          <w:rFonts w:ascii="Arial" w:hAnsi="Arial" w:cs="Arial"/>
          <w:sz w:val="24"/>
          <w:szCs w:val="24"/>
        </w:rPr>
        <w:instrText>?</w:instrText>
      </w:r>
      <w:r w:rsidRPr="006846B5">
        <w:rPr>
          <w:rFonts w:ascii="Arial" w:hAnsi="Arial" w:cs="Arial"/>
          <w:sz w:val="24"/>
          <w:szCs w:val="24"/>
          <w:lang w:val="en-US"/>
        </w:rPr>
        <w:instrText>usp</w:instrText>
      </w:r>
      <w:r w:rsidRPr="006846B5">
        <w:rPr>
          <w:rFonts w:ascii="Arial" w:hAnsi="Arial" w:cs="Arial"/>
          <w:sz w:val="24"/>
          <w:szCs w:val="24"/>
        </w:rPr>
        <w:instrText>=</w:instrText>
      </w:r>
      <w:r w:rsidRPr="006846B5">
        <w:rPr>
          <w:rFonts w:ascii="Arial" w:hAnsi="Arial" w:cs="Arial"/>
          <w:sz w:val="24"/>
          <w:szCs w:val="24"/>
          <w:lang w:val="en-US"/>
        </w:rPr>
        <w:instrText>sf</w:instrText>
      </w:r>
      <w:r w:rsidRPr="006846B5">
        <w:rPr>
          <w:rFonts w:ascii="Arial" w:hAnsi="Arial" w:cs="Arial"/>
          <w:sz w:val="24"/>
          <w:szCs w:val="24"/>
        </w:rPr>
        <w:instrText>_</w:instrText>
      </w:r>
      <w:r w:rsidRPr="006846B5">
        <w:rPr>
          <w:rFonts w:ascii="Arial" w:hAnsi="Arial" w:cs="Arial"/>
          <w:sz w:val="24"/>
          <w:szCs w:val="24"/>
          <w:lang w:val="en-US"/>
        </w:rPr>
        <w:instrText>link</w:instrText>
      </w:r>
      <w:r w:rsidRPr="006846B5">
        <w:rPr>
          <w:rFonts w:ascii="Arial" w:hAnsi="Arial" w:cs="Arial"/>
          <w:sz w:val="24"/>
          <w:szCs w:val="24"/>
        </w:rPr>
        <w:instrText xml:space="preserve">" </w:instrText>
      </w:r>
      <w:r>
        <w:rPr>
          <w:rFonts w:ascii="Arial" w:hAnsi="Arial" w:cs="Arial"/>
          <w:sz w:val="24"/>
          <w:szCs w:val="24"/>
          <w:lang w:val="en-US"/>
        </w:rPr>
        <w:fldChar w:fldCharType="separate"/>
      </w:r>
      <w:r w:rsidRPr="009A5A2D">
        <w:rPr>
          <w:rStyle w:val="-"/>
          <w:rFonts w:ascii="Arial" w:hAnsi="Arial" w:cs="Arial"/>
          <w:sz w:val="24"/>
          <w:szCs w:val="24"/>
          <w:lang w:val="en-US"/>
        </w:rPr>
        <w:t>https</w:t>
      </w:r>
      <w:r w:rsidRPr="006846B5">
        <w:rPr>
          <w:rStyle w:val="-"/>
          <w:rFonts w:ascii="Arial" w:hAnsi="Arial" w:cs="Arial"/>
          <w:sz w:val="24"/>
          <w:szCs w:val="24"/>
        </w:rPr>
        <w:t>://</w:t>
      </w:r>
      <w:r w:rsidRPr="009A5A2D">
        <w:rPr>
          <w:rStyle w:val="-"/>
          <w:rFonts w:ascii="Arial" w:hAnsi="Arial" w:cs="Arial"/>
          <w:sz w:val="24"/>
          <w:szCs w:val="24"/>
          <w:lang w:val="en-US"/>
        </w:rPr>
        <w:t>docs</w:t>
      </w:r>
      <w:r w:rsidRPr="006846B5">
        <w:rPr>
          <w:rStyle w:val="-"/>
          <w:rFonts w:ascii="Arial" w:hAnsi="Arial" w:cs="Arial"/>
          <w:sz w:val="24"/>
          <w:szCs w:val="24"/>
        </w:rPr>
        <w:t>.</w:t>
      </w:r>
      <w:proofErr w:type="spellStart"/>
      <w:r w:rsidRPr="009A5A2D">
        <w:rPr>
          <w:rStyle w:val="-"/>
          <w:rFonts w:ascii="Arial" w:hAnsi="Arial" w:cs="Arial"/>
          <w:sz w:val="24"/>
          <w:szCs w:val="24"/>
          <w:lang w:val="en-US"/>
        </w:rPr>
        <w:t>google</w:t>
      </w:r>
      <w:proofErr w:type="spellEnd"/>
      <w:r w:rsidRPr="006846B5">
        <w:rPr>
          <w:rStyle w:val="-"/>
          <w:rFonts w:ascii="Arial" w:hAnsi="Arial" w:cs="Arial"/>
          <w:sz w:val="24"/>
          <w:szCs w:val="24"/>
        </w:rPr>
        <w:t>.</w:t>
      </w:r>
      <w:r w:rsidRPr="009A5A2D">
        <w:rPr>
          <w:rStyle w:val="-"/>
          <w:rFonts w:ascii="Arial" w:hAnsi="Arial" w:cs="Arial"/>
          <w:sz w:val="24"/>
          <w:szCs w:val="24"/>
          <w:lang w:val="en-US"/>
        </w:rPr>
        <w:t>com</w:t>
      </w:r>
      <w:r w:rsidRPr="006846B5">
        <w:rPr>
          <w:rStyle w:val="-"/>
          <w:rFonts w:ascii="Arial" w:hAnsi="Arial" w:cs="Arial"/>
          <w:sz w:val="24"/>
          <w:szCs w:val="24"/>
        </w:rPr>
        <w:t>/</w:t>
      </w:r>
      <w:r w:rsidRPr="009A5A2D">
        <w:rPr>
          <w:rStyle w:val="-"/>
          <w:rFonts w:ascii="Arial" w:hAnsi="Arial" w:cs="Arial"/>
          <w:sz w:val="24"/>
          <w:szCs w:val="24"/>
          <w:lang w:val="en-US"/>
        </w:rPr>
        <w:t>forms</w:t>
      </w:r>
      <w:r w:rsidRPr="006846B5">
        <w:rPr>
          <w:rStyle w:val="-"/>
          <w:rFonts w:ascii="Arial" w:hAnsi="Arial" w:cs="Arial"/>
          <w:sz w:val="24"/>
          <w:szCs w:val="24"/>
        </w:rPr>
        <w:t>/</w:t>
      </w:r>
      <w:r w:rsidRPr="009A5A2D">
        <w:rPr>
          <w:rStyle w:val="-"/>
          <w:rFonts w:ascii="Arial" w:hAnsi="Arial" w:cs="Arial"/>
          <w:sz w:val="24"/>
          <w:szCs w:val="24"/>
          <w:lang w:val="en-US"/>
        </w:rPr>
        <w:t>d</w:t>
      </w:r>
      <w:r w:rsidRPr="006846B5">
        <w:rPr>
          <w:rStyle w:val="-"/>
          <w:rFonts w:ascii="Arial" w:hAnsi="Arial" w:cs="Arial"/>
          <w:sz w:val="24"/>
          <w:szCs w:val="24"/>
        </w:rPr>
        <w:t>/</w:t>
      </w:r>
      <w:r w:rsidRPr="009A5A2D">
        <w:rPr>
          <w:rStyle w:val="-"/>
          <w:rFonts w:ascii="Arial" w:hAnsi="Arial" w:cs="Arial"/>
          <w:sz w:val="24"/>
          <w:szCs w:val="24"/>
          <w:lang w:val="en-US"/>
        </w:rPr>
        <w:t>e</w:t>
      </w:r>
      <w:r w:rsidRPr="006846B5">
        <w:rPr>
          <w:rStyle w:val="-"/>
          <w:rFonts w:ascii="Arial" w:hAnsi="Arial" w:cs="Arial"/>
          <w:sz w:val="24"/>
          <w:szCs w:val="24"/>
        </w:rPr>
        <w:t>/1</w:t>
      </w:r>
      <w:proofErr w:type="spellStart"/>
      <w:r w:rsidRPr="009A5A2D">
        <w:rPr>
          <w:rStyle w:val="-"/>
          <w:rFonts w:ascii="Arial" w:hAnsi="Arial" w:cs="Arial"/>
          <w:sz w:val="24"/>
          <w:szCs w:val="24"/>
          <w:lang w:val="en-US"/>
        </w:rPr>
        <w:t>FAIpQLSfBw</w:t>
      </w:r>
      <w:proofErr w:type="spellEnd"/>
      <w:r w:rsidRPr="006846B5">
        <w:rPr>
          <w:rStyle w:val="-"/>
          <w:rFonts w:ascii="Arial" w:hAnsi="Arial" w:cs="Arial"/>
          <w:sz w:val="24"/>
          <w:szCs w:val="24"/>
        </w:rPr>
        <w:t>7</w:t>
      </w:r>
      <w:proofErr w:type="spellStart"/>
      <w:r w:rsidRPr="009A5A2D">
        <w:rPr>
          <w:rStyle w:val="-"/>
          <w:rFonts w:ascii="Arial" w:hAnsi="Arial" w:cs="Arial"/>
          <w:sz w:val="24"/>
          <w:szCs w:val="24"/>
          <w:lang w:val="en-US"/>
        </w:rPr>
        <w:t>RRLiJcNK</w:t>
      </w:r>
      <w:proofErr w:type="spellEnd"/>
      <w:r w:rsidRPr="006846B5">
        <w:rPr>
          <w:rStyle w:val="-"/>
          <w:rFonts w:ascii="Arial" w:hAnsi="Arial" w:cs="Arial"/>
          <w:sz w:val="24"/>
          <w:szCs w:val="24"/>
        </w:rPr>
        <w:t>38</w:t>
      </w:r>
      <w:r w:rsidRPr="009A5A2D">
        <w:rPr>
          <w:rStyle w:val="-"/>
          <w:rFonts w:ascii="Arial" w:hAnsi="Arial" w:cs="Arial"/>
          <w:sz w:val="24"/>
          <w:szCs w:val="24"/>
          <w:lang w:val="en-US"/>
        </w:rPr>
        <w:t>F</w:t>
      </w:r>
      <w:r w:rsidRPr="006846B5">
        <w:rPr>
          <w:rStyle w:val="-"/>
          <w:rFonts w:ascii="Arial" w:hAnsi="Arial" w:cs="Arial"/>
          <w:sz w:val="24"/>
          <w:szCs w:val="24"/>
        </w:rPr>
        <w:t>6</w:t>
      </w:r>
      <w:proofErr w:type="spellStart"/>
      <w:r w:rsidRPr="009A5A2D">
        <w:rPr>
          <w:rStyle w:val="-"/>
          <w:rFonts w:ascii="Arial" w:hAnsi="Arial" w:cs="Arial"/>
          <w:sz w:val="24"/>
          <w:szCs w:val="24"/>
          <w:lang w:val="en-US"/>
        </w:rPr>
        <w:t>lHPnQHuSBXI</w:t>
      </w:r>
      <w:proofErr w:type="spellEnd"/>
      <w:r w:rsidRPr="006846B5">
        <w:rPr>
          <w:rStyle w:val="-"/>
          <w:rFonts w:ascii="Arial" w:hAnsi="Arial" w:cs="Arial"/>
          <w:sz w:val="24"/>
          <w:szCs w:val="24"/>
        </w:rPr>
        <w:t>43</w:t>
      </w:r>
      <w:proofErr w:type="spellStart"/>
      <w:r w:rsidRPr="009A5A2D">
        <w:rPr>
          <w:rStyle w:val="-"/>
          <w:rFonts w:ascii="Arial" w:hAnsi="Arial" w:cs="Arial"/>
          <w:sz w:val="24"/>
          <w:szCs w:val="24"/>
          <w:lang w:val="en-US"/>
        </w:rPr>
        <w:t>DXOSj</w:t>
      </w:r>
      <w:proofErr w:type="spellEnd"/>
      <w:r w:rsidRPr="006846B5">
        <w:rPr>
          <w:rStyle w:val="-"/>
          <w:rFonts w:ascii="Arial" w:hAnsi="Arial" w:cs="Arial"/>
          <w:sz w:val="24"/>
          <w:szCs w:val="24"/>
        </w:rPr>
        <w:t>3</w:t>
      </w:r>
      <w:proofErr w:type="spellStart"/>
      <w:r w:rsidRPr="009A5A2D">
        <w:rPr>
          <w:rStyle w:val="-"/>
          <w:rFonts w:ascii="Arial" w:hAnsi="Arial" w:cs="Arial"/>
          <w:sz w:val="24"/>
          <w:szCs w:val="24"/>
          <w:lang w:val="en-US"/>
        </w:rPr>
        <w:t>WSizHNssXWglQ</w:t>
      </w:r>
      <w:proofErr w:type="spellEnd"/>
      <w:r w:rsidRPr="006846B5">
        <w:rPr>
          <w:rStyle w:val="-"/>
          <w:rFonts w:ascii="Arial" w:hAnsi="Arial" w:cs="Arial"/>
          <w:sz w:val="24"/>
          <w:szCs w:val="24"/>
        </w:rPr>
        <w:t>/</w:t>
      </w:r>
      <w:proofErr w:type="spellStart"/>
      <w:r w:rsidRPr="009A5A2D">
        <w:rPr>
          <w:rStyle w:val="-"/>
          <w:rFonts w:ascii="Arial" w:hAnsi="Arial" w:cs="Arial"/>
          <w:sz w:val="24"/>
          <w:szCs w:val="24"/>
          <w:lang w:val="en-US"/>
        </w:rPr>
        <w:t>viewform</w:t>
      </w:r>
      <w:proofErr w:type="spellEnd"/>
      <w:r w:rsidRPr="006846B5">
        <w:rPr>
          <w:rStyle w:val="-"/>
          <w:rFonts w:ascii="Arial" w:hAnsi="Arial" w:cs="Arial"/>
          <w:sz w:val="24"/>
          <w:szCs w:val="24"/>
        </w:rPr>
        <w:t>?</w:t>
      </w:r>
      <w:proofErr w:type="spellStart"/>
      <w:r w:rsidRPr="009A5A2D">
        <w:rPr>
          <w:rStyle w:val="-"/>
          <w:rFonts w:ascii="Arial" w:hAnsi="Arial" w:cs="Arial"/>
          <w:sz w:val="24"/>
          <w:szCs w:val="24"/>
          <w:lang w:val="en-US"/>
        </w:rPr>
        <w:t>usp</w:t>
      </w:r>
      <w:proofErr w:type="spellEnd"/>
      <w:r w:rsidRPr="006846B5">
        <w:rPr>
          <w:rStyle w:val="-"/>
          <w:rFonts w:ascii="Arial" w:hAnsi="Arial" w:cs="Arial"/>
          <w:sz w:val="24"/>
          <w:szCs w:val="24"/>
        </w:rPr>
        <w:t>=</w:t>
      </w:r>
      <w:proofErr w:type="spellStart"/>
      <w:r w:rsidRPr="009A5A2D">
        <w:rPr>
          <w:rStyle w:val="-"/>
          <w:rFonts w:ascii="Arial" w:hAnsi="Arial" w:cs="Arial"/>
          <w:sz w:val="24"/>
          <w:szCs w:val="24"/>
          <w:lang w:val="en-US"/>
        </w:rPr>
        <w:t>sf</w:t>
      </w:r>
      <w:proofErr w:type="spellEnd"/>
      <w:r w:rsidRPr="006846B5">
        <w:rPr>
          <w:rStyle w:val="-"/>
          <w:rFonts w:ascii="Arial" w:hAnsi="Arial" w:cs="Arial"/>
          <w:sz w:val="24"/>
          <w:szCs w:val="24"/>
        </w:rPr>
        <w:t>_</w:t>
      </w:r>
      <w:r w:rsidRPr="009A5A2D">
        <w:rPr>
          <w:rStyle w:val="-"/>
          <w:rFonts w:ascii="Arial" w:hAnsi="Arial" w:cs="Arial"/>
          <w:sz w:val="24"/>
          <w:szCs w:val="24"/>
          <w:lang w:val="en-US"/>
        </w:rPr>
        <w:t>link</w:t>
      </w:r>
      <w:r>
        <w:rPr>
          <w:rFonts w:ascii="Arial" w:hAnsi="Arial" w:cs="Arial"/>
          <w:sz w:val="24"/>
          <w:szCs w:val="24"/>
          <w:lang w:val="en-US"/>
        </w:rPr>
        <w:fldChar w:fldCharType="end"/>
      </w:r>
    </w:p>
    <w:p w:rsidR="006846B5" w:rsidRPr="006846B5" w:rsidRDefault="006846B5" w:rsidP="00587373">
      <w:pPr>
        <w:spacing w:line="360" w:lineRule="auto"/>
        <w:ind w:firstLine="720"/>
        <w:rPr>
          <w:rFonts w:ascii="Arial" w:hAnsi="Arial" w:cs="Arial"/>
          <w:sz w:val="24"/>
          <w:szCs w:val="24"/>
        </w:rPr>
      </w:pPr>
    </w:p>
    <w:p w:rsidR="000F2661" w:rsidRDefault="000F2661" w:rsidP="000F2661">
      <w:pPr>
        <w:spacing w:line="360" w:lineRule="auto"/>
        <w:ind w:firstLine="720"/>
        <w:jc w:val="center"/>
        <w:rPr>
          <w:rFonts w:ascii="Arial" w:hAnsi="Arial" w:cs="Arial"/>
          <w:b/>
          <w:sz w:val="24"/>
          <w:szCs w:val="24"/>
          <w:lang w:val="en-US"/>
        </w:rPr>
      </w:pPr>
      <w:r w:rsidRPr="000F2661">
        <w:rPr>
          <w:rFonts w:ascii="Arial" w:hAnsi="Arial" w:cs="Arial"/>
          <w:b/>
          <w:sz w:val="24"/>
          <w:szCs w:val="24"/>
          <w:lang w:val="en-US"/>
        </w:rPr>
        <w:lastRenderedPageBreak/>
        <w:t>Grammar</w:t>
      </w:r>
    </w:p>
    <w:p w:rsidR="000F2661" w:rsidRPr="000F2661" w:rsidRDefault="000F2661" w:rsidP="000F2661">
      <w:pPr>
        <w:spacing w:line="360" w:lineRule="auto"/>
        <w:ind w:firstLine="720"/>
        <w:jc w:val="center"/>
        <w:rPr>
          <w:rFonts w:ascii="Arial" w:hAnsi="Arial" w:cs="Arial"/>
          <w:b/>
          <w:sz w:val="24"/>
          <w:szCs w:val="24"/>
          <w:lang w:val="en-US"/>
        </w:rPr>
      </w:pPr>
      <w:r>
        <w:rPr>
          <w:rFonts w:ascii="Arial" w:hAnsi="Arial" w:cs="Arial"/>
          <w:b/>
          <w:sz w:val="24"/>
          <w:szCs w:val="24"/>
          <w:lang w:val="en-US"/>
        </w:rPr>
        <w:t>Present Simple Vs Present Continuous</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4566"/>
      </w:tblGrid>
      <w:tr w:rsidR="000F2661" w:rsidRPr="005652D2" w:rsidTr="000F2661">
        <w:trPr>
          <w:trHeight w:val="603"/>
        </w:trPr>
        <w:tc>
          <w:tcPr>
            <w:tcW w:w="4507" w:type="dxa"/>
          </w:tcPr>
          <w:p w:rsidR="000F2661" w:rsidRPr="005652D2" w:rsidRDefault="000F2661" w:rsidP="000F2661">
            <w:pPr>
              <w:spacing w:after="0" w:line="240" w:lineRule="auto"/>
              <w:jc w:val="center"/>
              <w:rPr>
                <w:rFonts w:ascii="Comic Sans MS" w:hAnsi="Comic Sans MS" w:cs="Comic Sans MS"/>
                <w:lang w:val="en-US"/>
              </w:rPr>
            </w:pPr>
            <w:r w:rsidRPr="005652D2">
              <w:rPr>
                <w:rFonts w:ascii="Comic Sans MS" w:hAnsi="Comic Sans MS" w:cs="Comic Sans MS"/>
                <w:lang w:val="en-US"/>
              </w:rPr>
              <w:t>Present Simple</w:t>
            </w:r>
          </w:p>
        </w:tc>
        <w:tc>
          <w:tcPr>
            <w:tcW w:w="4566" w:type="dxa"/>
          </w:tcPr>
          <w:p w:rsidR="000F2661" w:rsidRPr="005652D2" w:rsidRDefault="000F2661" w:rsidP="00543910">
            <w:pPr>
              <w:spacing w:after="0" w:line="240" w:lineRule="auto"/>
              <w:jc w:val="center"/>
              <w:rPr>
                <w:rFonts w:ascii="Comic Sans MS" w:hAnsi="Comic Sans MS" w:cs="Comic Sans MS"/>
                <w:lang w:val="en-US"/>
              </w:rPr>
            </w:pPr>
            <w:r w:rsidRPr="005652D2">
              <w:rPr>
                <w:rFonts w:ascii="Comic Sans MS" w:hAnsi="Comic Sans MS" w:cs="Comic Sans MS"/>
                <w:lang w:val="en-US"/>
              </w:rPr>
              <w:t>Present Continuous</w:t>
            </w:r>
          </w:p>
        </w:tc>
      </w:tr>
      <w:tr w:rsidR="000F2661" w:rsidRPr="006846B5" w:rsidTr="000F2661">
        <w:tc>
          <w:tcPr>
            <w:tcW w:w="4507" w:type="dxa"/>
          </w:tcPr>
          <w:p w:rsidR="000F2661" w:rsidRPr="00BB6B92" w:rsidRDefault="000F2661" w:rsidP="000F2661">
            <w:pPr>
              <w:numPr>
                <w:ilvl w:val="0"/>
                <w:numId w:val="2"/>
              </w:numPr>
              <w:spacing w:after="0" w:line="240" w:lineRule="auto"/>
              <w:rPr>
                <w:rFonts w:ascii="Comic Sans MS" w:hAnsi="Comic Sans MS" w:cs="Comic Sans MS"/>
                <w:lang w:val="en-US"/>
              </w:rPr>
            </w:pPr>
            <w:r>
              <w:rPr>
                <w:rFonts w:ascii="Comic Sans MS" w:hAnsi="Comic Sans MS" w:cs="Comic Sans MS"/>
                <w:lang w:val="en-US"/>
              </w:rPr>
              <w:t>Form: infinitive (=</w:t>
            </w:r>
            <w:r>
              <w:rPr>
                <w:rFonts w:ascii="Comic Sans MS" w:hAnsi="Comic Sans MS" w:cs="Comic Sans MS"/>
              </w:rPr>
              <w:t>απαρέμφατο</w:t>
            </w:r>
            <w:r>
              <w:rPr>
                <w:rFonts w:ascii="Comic Sans MS" w:hAnsi="Comic Sans MS" w:cs="Comic Sans MS"/>
                <w:lang w:val="en-US"/>
              </w:rPr>
              <w:t>)</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3</w:t>
            </w:r>
            <w:r w:rsidRPr="00BB6B92">
              <w:rPr>
                <w:rFonts w:ascii="Comic Sans MS" w:hAnsi="Comic Sans MS" w:cs="Comic Sans MS"/>
                <w:vertAlign w:val="superscript"/>
                <w:lang w:val="en-US"/>
              </w:rPr>
              <w:t>rd</w:t>
            </w:r>
            <w:r>
              <w:rPr>
                <w:rFonts w:ascii="Comic Sans MS" w:hAnsi="Comic Sans MS" w:cs="Comic Sans MS"/>
                <w:lang w:val="en-US"/>
              </w:rPr>
              <w:t xml:space="preserve"> person singular + ‘s’</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I/you/we/they speak</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He/she/it speaks</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 xml:space="preserve">Use ‘do’ and ‘does’ for question and negative. </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Do I/you/we/they speak?</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Does he/she/it speak?</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I/you/we/they don’t speak</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He/she/it doesn’t speak</w:t>
            </w:r>
          </w:p>
          <w:p w:rsidR="000F2661" w:rsidRDefault="000F2661" w:rsidP="00543910">
            <w:pPr>
              <w:spacing w:after="0" w:line="240" w:lineRule="auto"/>
              <w:ind w:left="360"/>
              <w:rPr>
                <w:rFonts w:ascii="Comic Sans MS" w:hAnsi="Comic Sans MS" w:cs="Comic Sans MS"/>
                <w:b/>
                <w:i/>
                <w:lang w:val="en-US"/>
              </w:rPr>
            </w:pPr>
            <w:r w:rsidRPr="00BB6B92">
              <w:rPr>
                <w:rFonts w:ascii="Comic Sans MS" w:hAnsi="Comic Sans MS" w:cs="Comic Sans MS"/>
                <w:b/>
                <w:i/>
                <w:lang w:val="en-US"/>
              </w:rPr>
              <w:t>BUT</w:t>
            </w:r>
          </w:p>
          <w:p w:rsidR="000F2661" w:rsidRDefault="000F2661" w:rsidP="000F2661">
            <w:pPr>
              <w:numPr>
                <w:ilvl w:val="0"/>
                <w:numId w:val="4"/>
              </w:numPr>
              <w:spacing w:after="0" w:line="240" w:lineRule="auto"/>
              <w:rPr>
                <w:rFonts w:ascii="Comic Sans MS" w:hAnsi="Comic Sans MS" w:cs="Comic Sans MS"/>
                <w:lang w:val="en-US"/>
              </w:rPr>
            </w:pPr>
            <w:r>
              <w:rPr>
                <w:rFonts w:ascii="Comic Sans MS" w:hAnsi="Comic Sans MS" w:cs="Comic Sans MS"/>
                <w:lang w:val="en-US"/>
              </w:rPr>
              <w:t>After “</w:t>
            </w:r>
            <w:proofErr w:type="spellStart"/>
            <w:r>
              <w:rPr>
                <w:rFonts w:ascii="Comic Sans MS" w:hAnsi="Comic Sans MS" w:cs="Comic Sans MS"/>
                <w:lang w:val="en-US"/>
              </w:rPr>
              <w:t>ss,sh,ch,x,o</w:t>
            </w:r>
            <w:proofErr w:type="spellEnd"/>
            <w:r>
              <w:rPr>
                <w:rFonts w:ascii="Comic Sans MS" w:hAnsi="Comic Sans MS" w:cs="Comic Sans MS"/>
                <w:lang w:val="en-US"/>
              </w:rPr>
              <w:t>” add ‘</w:t>
            </w:r>
            <w:proofErr w:type="spellStart"/>
            <w:r>
              <w:rPr>
                <w:rFonts w:ascii="Comic Sans MS" w:hAnsi="Comic Sans MS" w:cs="Comic Sans MS"/>
                <w:lang w:val="en-US"/>
              </w:rPr>
              <w:t>es’</w:t>
            </w:r>
            <w:proofErr w:type="spellEnd"/>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He watches/washes/goes, etc.</w:t>
            </w:r>
          </w:p>
          <w:p w:rsidR="000F2661" w:rsidRDefault="000F2661" w:rsidP="000F2661">
            <w:pPr>
              <w:numPr>
                <w:ilvl w:val="0"/>
                <w:numId w:val="4"/>
              </w:numPr>
              <w:spacing w:after="0" w:line="240" w:lineRule="auto"/>
              <w:rPr>
                <w:rFonts w:ascii="Comic Sans MS" w:hAnsi="Comic Sans MS" w:cs="Comic Sans MS"/>
                <w:lang w:val="en-US"/>
              </w:rPr>
            </w:pPr>
            <w:r>
              <w:rPr>
                <w:rFonts w:ascii="Comic Sans MS" w:hAnsi="Comic Sans MS" w:cs="Comic Sans MS"/>
                <w:lang w:val="en-US"/>
              </w:rPr>
              <w:t>After a consonant (=</w:t>
            </w:r>
            <w:r>
              <w:rPr>
                <w:rFonts w:ascii="Comic Sans MS" w:hAnsi="Comic Sans MS" w:cs="Comic Sans MS"/>
              </w:rPr>
              <w:t>σύμφωνο</w:t>
            </w:r>
            <w:r>
              <w:rPr>
                <w:rFonts w:ascii="Comic Sans MS" w:hAnsi="Comic Sans MS" w:cs="Comic Sans MS"/>
                <w:lang w:val="en-US"/>
              </w:rPr>
              <w:t>)</w:t>
            </w:r>
            <w:r w:rsidRPr="00BB6B92">
              <w:rPr>
                <w:rFonts w:ascii="Comic Sans MS" w:hAnsi="Comic Sans MS" w:cs="Comic Sans MS"/>
                <w:lang w:val="en-US"/>
              </w:rPr>
              <w:t xml:space="preserve"> </w:t>
            </w:r>
            <w:r>
              <w:rPr>
                <w:rFonts w:ascii="Comic Sans MS" w:hAnsi="Comic Sans MS" w:cs="Comic Sans MS"/>
                <w:lang w:val="en-US"/>
              </w:rPr>
              <w:t>the final ‘y’ becomes ‘</w:t>
            </w:r>
            <w:proofErr w:type="spellStart"/>
            <w:r>
              <w:rPr>
                <w:rFonts w:ascii="Comic Sans MS" w:hAnsi="Comic Sans MS" w:cs="Comic Sans MS"/>
                <w:lang w:val="en-US"/>
              </w:rPr>
              <w:t>ie</w:t>
            </w:r>
            <w:proofErr w:type="spellEnd"/>
            <w:r>
              <w:rPr>
                <w:rFonts w:ascii="Comic Sans MS" w:hAnsi="Comic Sans MS" w:cs="Comic Sans MS"/>
                <w:lang w:val="en-US"/>
              </w:rPr>
              <w:t>’</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 xml:space="preserve">Worry -&gt; worries </w:t>
            </w:r>
          </w:p>
          <w:p w:rsidR="000F2661" w:rsidRPr="00BB6B92" w:rsidRDefault="000F2661" w:rsidP="00543910">
            <w:pPr>
              <w:spacing w:after="0" w:line="240" w:lineRule="auto"/>
              <w:ind w:left="360"/>
              <w:rPr>
                <w:rFonts w:ascii="Comic Sans MS" w:hAnsi="Comic Sans MS" w:cs="Comic Sans MS"/>
                <w:lang w:val="en-US"/>
              </w:rPr>
            </w:pPr>
            <w:r w:rsidRPr="00BB6B92">
              <w:rPr>
                <w:rFonts w:ascii="Comic Sans MS" w:hAnsi="Comic Sans MS" w:cs="Comic Sans MS"/>
                <w:b/>
                <w:lang w:val="en-US"/>
              </w:rPr>
              <w:t>BUT</w:t>
            </w:r>
            <w:r>
              <w:rPr>
                <w:rFonts w:ascii="Comic Sans MS" w:hAnsi="Comic Sans MS" w:cs="Comic Sans MS"/>
                <w:lang w:val="en-US"/>
              </w:rPr>
              <w:t xml:space="preserve"> play-&gt;plays</w:t>
            </w:r>
          </w:p>
          <w:p w:rsidR="000F2661" w:rsidRPr="005652D2" w:rsidRDefault="000F2661" w:rsidP="00543910">
            <w:pPr>
              <w:spacing w:after="0" w:line="240" w:lineRule="auto"/>
              <w:rPr>
                <w:rFonts w:ascii="Comic Sans MS" w:hAnsi="Comic Sans MS" w:cs="Comic Sans MS"/>
                <w:lang w:val="en-US"/>
              </w:rPr>
            </w:pPr>
            <w:r w:rsidRPr="005652D2">
              <w:rPr>
                <w:rFonts w:ascii="Comic Sans MS" w:hAnsi="Comic Sans MS" w:cs="Comic Sans MS"/>
                <w:lang w:val="en-US"/>
              </w:rPr>
              <w:t>We use it to talk about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Permanent (=</w:t>
            </w:r>
            <w:r w:rsidRPr="005652D2">
              <w:rPr>
                <w:rFonts w:ascii="Comic Sans MS" w:hAnsi="Comic Sans MS" w:cs="Comic Sans MS"/>
              </w:rPr>
              <w:t>μόνιμες</w:t>
            </w:r>
            <w:r w:rsidRPr="005652D2">
              <w:rPr>
                <w:rFonts w:ascii="Comic Sans MS" w:hAnsi="Comic Sans MS" w:cs="Comic Sans MS"/>
                <w:lang w:val="en-US"/>
              </w:rPr>
              <w:t xml:space="preserve">) situations     </w:t>
            </w:r>
            <w:r w:rsidRPr="005652D2">
              <w:rPr>
                <w:rFonts w:ascii="Comic Sans MS" w:hAnsi="Comic Sans MS" w:cs="Comic Sans MS"/>
                <w:i/>
                <w:iCs/>
                <w:lang w:val="en-US"/>
              </w:rPr>
              <w:t xml:space="preserve">e.g. </w:t>
            </w:r>
            <w:proofErr w:type="gramStart"/>
            <w:r w:rsidRPr="005652D2">
              <w:rPr>
                <w:rFonts w:ascii="Comic Sans MS" w:hAnsi="Comic Sans MS" w:cs="Comic Sans MS"/>
                <w:i/>
                <w:iCs/>
                <w:lang w:val="en-US"/>
              </w:rPr>
              <w:t>The</w:t>
            </w:r>
            <w:proofErr w:type="gramEnd"/>
            <w:r w:rsidRPr="005652D2">
              <w:rPr>
                <w:rFonts w:ascii="Comic Sans MS" w:hAnsi="Comic Sans MS" w:cs="Comic Sans MS"/>
                <w:i/>
                <w:iCs/>
                <w:lang w:val="en-US"/>
              </w:rPr>
              <w:t xml:space="preserve"> sun sets in the west.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 xml:space="preserve">Our program, habits and routine                </w:t>
            </w:r>
            <w:r w:rsidRPr="005652D2">
              <w:rPr>
                <w:rFonts w:ascii="Comic Sans MS" w:hAnsi="Comic Sans MS" w:cs="Comic Sans MS"/>
                <w:i/>
                <w:iCs/>
                <w:lang w:val="en-US"/>
              </w:rPr>
              <w:t>e.g. I usually do my homework at 4:00.</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A timetable</w:t>
            </w:r>
          </w:p>
          <w:p w:rsidR="000F2661" w:rsidRPr="005652D2" w:rsidRDefault="000F2661" w:rsidP="00543910">
            <w:pPr>
              <w:pStyle w:val="a4"/>
              <w:spacing w:after="0" w:line="240" w:lineRule="auto"/>
              <w:ind w:left="360"/>
              <w:rPr>
                <w:rFonts w:ascii="Comic Sans MS" w:hAnsi="Comic Sans MS" w:cs="Comic Sans MS"/>
                <w:lang w:val="en-US"/>
              </w:rPr>
            </w:pPr>
            <w:proofErr w:type="gramStart"/>
            <w:r w:rsidRPr="005652D2">
              <w:rPr>
                <w:rFonts w:ascii="Comic Sans MS" w:hAnsi="Comic Sans MS" w:cs="Comic Sans MS"/>
                <w:i/>
                <w:iCs/>
                <w:lang w:val="en-US"/>
              </w:rPr>
              <w:t>e.g</w:t>
            </w:r>
            <w:proofErr w:type="gramEnd"/>
            <w:r w:rsidRPr="005652D2">
              <w:rPr>
                <w:rFonts w:ascii="Comic Sans MS" w:hAnsi="Comic Sans MS" w:cs="Comic Sans MS"/>
                <w:i/>
                <w:iCs/>
                <w:lang w:val="en-US"/>
              </w:rPr>
              <w:t>. The train leaves at 8:30.</w:t>
            </w:r>
          </w:p>
          <w:p w:rsidR="000F2661" w:rsidRPr="000F2661" w:rsidRDefault="000F2661" w:rsidP="000F2661">
            <w:pPr>
              <w:pStyle w:val="a4"/>
              <w:numPr>
                <w:ilvl w:val="0"/>
                <w:numId w:val="1"/>
              </w:numPr>
              <w:spacing w:after="0" w:line="240" w:lineRule="auto"/>
              <w:rPr>
                <w:rFonts w:ascii="Comic Sans MS" w:hAnsi="Comic Sans MS" w:cs="Comic Sans MS"/>
                <w:i/>
                <w:lang w:val="en-US"/>
              </w:rPr>
            </w:pPr>
            <w:r w:rsidRPr="005652D2">
              <w:rPr>
                <w:rFonts w:ascii="Comic Sans MS" w:hAnsi="Comic Sans MS" w:cs="Comic Sans MS"/>
                <w:lang w:val="en-US"/>
              </w:rPr>
              <w:t xml:space="preserve">Sentences with sense verbs (look= </w:t>
            </w:r>
            <w:r w:rsidRPr="005652D2">
              <w:rPr>
                <w:rFonts w:ascii="Comic Sans MS" w:hAnsi="Comic Sans MS" w:cs="Comic Sans MS"/>
              </w:rPr>
              <w:t>φαίνομαι</w:t>
            </w:r>
            <w:r w:rsidRPr="005652D2">
              <w:rPr>
                <w:rFonts w:ascii="Comic Sans MS" w:hAnsi="Comic Sans MS" w:cs="Comic Sans MS"/>
                <w:lang w:val="en-US"/>
              </w:rPr>
              <w:t>, taste=</w:t>
            </w:r>
            <w:r w:rsidRPr="005652D2">
              <w:rPr>
                <w:rFonts w:ascii="Comic Sans MS" w:hAnsi="Comic Sans MS" w:cs="Comic Sans MS"/>
              </w:rPr>
              <w:t>γεύομαι</w:t>
            </w:r>
            <w:r w:rsidRPr="005652D2">
              <w:rPr>
                <w:rFonts w:ascii="Comic Sans MS" w:hAnsi="Comic Sans MS" w:cs="Comic Sans MS"/>
                <w:lang w:val="en-US"/>
              </w:rPr>
              <w:t>, smell, feel=</w:t>
            </w:r>
            <w:r w:rsidRPr="005652D2">
              <w:rPr>
                <w:rFonts w:ascii="Comic Sans MS" w:hAnsi="Comic Sans MS" w:cs="Comic Sans MS"/>
              </w:rPr>
              <w:t>αισθάνομαι</w:t>
            </w:r>
            <w:r w:rsidRPr="005652D2">
              <w:rPr>
                <w:rFonts w:ascii="Comic Sans MS" w:hAnsi="Comic Sans MS" w:cs="Comic Sans MS"/>
                <w:lang w:val="en-US"/>
              </w:rPr>
              <w:t>, sound=</w:t>
            </w:r>
            <w:r w:rsidRPr="005652D2">
              <w:rPr>
                <w:rFonts w:ascii="Comic Sans MS" w:hAnsi="Comic Sans MS" w:cs="Comic Sans MS"/>
              </w:rPr>
              <w:t>ακούγομαι</w:t>
            </w:r>
            <w:r w:rsidRPr="005652D2">
              <w:rPr>
                <w:rFonts w:ascii="Comic Sans MS" w:hAnsi="Comic Sans MS" w:cs="Comic Sans MS"/>
                <w:lang w:val="en-US"/>
              </w:rPr>
              <w:t>)</w:t>
            </w:r>
            <w:r>
              <w:rPr>
                <w:rFonts w:ascii="Comic Sans MS" w:hAnsi="Comic Sans MS" w:cs="Comic Sans MS"/>
                <w:lang w:val="en-US"/>
              </w:rPr>
              <w:t xml:space="preserve">     </w:t>
            </w:r>
            <w:r w:rsidRPr="000F2661">
              <w:rPr>
                <w:rFonts w:ascii="Comic Sans MS" w:hAnsi="Comic Sans MS" w:cs="Comic Sans MS"/>
                <w:i/>
                <w:lang w:val="en-US"/>
              </w:rPr>
              <w:t>e. g. The soup tastes great! (=</w:t>
            </w:r>
            <w:r w:rsidRPr="000F2661">
              <w:rPr>
                <w:rFonts w:ascii="Comic Sans MS" w:hAnsi="Comic Sans MS" w:cs="Comic Sans MS"/>
                <w:i/>
              </w:rPr>
              <w:t>Η σούπα έχει υπέροχη γεύση!</w:t>
            </w:r>
            <w:r w:rsidRPr="000F2661">
              <w:rPr>
                <w:rFonts w:ascii="Comic Sans MS" w:hAnsi="Comic Sans MS" w:cs="Comic Sans MS"/>
                <w:i/>
                <w:lang w:val="en-US"/>
              </w:rPr>
              <w: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0F2661">
              <w:rPr>
                <w:rFonts w:ascii="Comic Sans MS" w:hAnsi="Comic Sans MS" w:cs="Comic Sans MS"/>
                <w:b/>
                <w:i/>
                <w:lang w:val="en-US"/>
              </w:rPr>
              <w:t>Keywords</w:t>
            </w:r>
            <w:r>
              <w:rPr>
                <w:rFonts w:ascii="Comic Sans MS" w:hAnsi="Comic Sans MS" w:cs="Comic Sans MS"/>
                <w:lang w:val="en-US"/>
              </w:rPr>
              <w:t xml:space="preserve">: </w:t>
            </w:r>
            <w:r w:rsidRPr="005652D2">
              <w:rPr>
                <w:rFonts w:ascii="Comic Sans MS" w:hAnsi="Comic Sans MS" w:cs="Comic Sans MS"/>
                <w:lang w:val="en-US"/>
              </w:rPr>
              <w:t>Always, usually, often, sometimes, seldom/rarely, never, every day/ weekend/month, in the morning…</w:t>
            </w:r>
          </w:p>
        </w:tc>
        <w:tc>
          <w:tcPr>
            <w:tcW w:w="4566" w:type="dxa"/>
          </w:tcPr>
          <w:p w:rsidR="000F2661" w:rsidRDefault="000F2661" w:rsidP="000F2661">
            <w:pPr>
              <w:numPr>
                <w:ilvl w:val="0"/>
                <w:numId w:val="1"/>
              </w:numPr>
              <w:spacing w:after="0" w:line="240" w:lineRule="auto"/>
              <w:rPr>
                <w:rFonts w:ascii="Comic Sans MS" w:hAnsi="Comic Sans MS" w:cs="Comic Sans MS"/>
                <w:lang w:val="en-US"/>
              </w:rPr>
            </w:pPr>
            <w:r>
              <w:rPr>
                <w:rFonts w:ascii="Comic Sans MS" w:hAnsi="Comic Sans MS" w:cs="Comic Sans MS"/>
                <w:lang w:val="en-US"/>
              </w:rPr>
              <w:t>Form: form of ‘be’ + verb –</w:t>
            </w:r>
            <w:proofErr w:type="spellStart"/>
            <w:r>
              <w:rPr>
                <w:rFonts w:ascii="Comic Sans MS" w:hAnsi="Comic Sans MS" w:cs="Comic Sans MS"/>
                <w:lang w:val="en-US"/>
              </w:rPr>
              <w:t>ing</w:t>
            </w:r>
            <w:proofErr w:type="spellEnd"/>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I am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You/we/they are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He/she/it is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Question:</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Am I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Are you/we/they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Is he/she/it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Add ‘not’ for negation.</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I am not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He/she/it is not /isn’t speaking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We/you/they are not/aren’t speaking</w:t>
            </w:r>
          </w:p>
          <w:p w:rsidR="000F2661" w:rsidRDefault="000F2661" w:rsidP="000F2661">
            <w:pPr>
              <w:numPr>
                <w:ilvl w:val="0"/>
                <w:numId w:val="3"/>
              </w:numPr>
              <w:spacing w:after="0" w:line="240" w:lineRule="auto"/>
              <w:rPr>
                <w:rFonts w:ascii="Comic Sans MS" w:hAnsi="Comic Sans MS" w:cs="Comic Sans MS"/>
                <w:lang w:val="en-US"/>
              </w:rPr>
            </w:pPr>
            <w:r>
              <w:rPr>
                <w:rFonts w:ascii="Comic Sans MS" w:hAnsi="Comic Sans MS" w:cs="Comic Sans MS"/>
                <w:lang w:val="en-US"/>
              </w:rPr>
              <w:t>Silent –e is dropped</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 xml:space="preserve">Come -&gt;coming </w:t>
            </w:r>
            <w:r w:rsidRPr="005F478D">
              <w:rPr>
                <w:rFonts w:ascii="Comic Sans MS" w:hAnsi="Comic Sans MS" w:cs="Comic Sans MS"/>
                <w:b/>
                <w:lang w:val="en-US"/>
              </w:rPr>
              <w:t>but</w:t>
            </w:r>
            <w:r>
              <w:rPr>
                <w:rFonts w:ascii="Comic Sans MS" w:hAnsi="Comic Sans MS" w:cs="Comic Sans MS"/>
                <w:lang w:val="en-US"/>
              </w:rPr>
              <w:t xml:space="preserve"> agree-&gt;agreeing</w:t>
            </w:r>
          </w:p>
          <w:p w:rsidR="000F2661" w:rsidRDefault="000F2661" w:rsidP="000F2661">
            <w:pPr>
              <w:numPr>
                <w:ilvl w:val="0"/>
                <w:numId w:val="3"/>
              </w:numPr>
              <w:spacing w:after="0" w:line="240" w:lineRule="auto"/>
              <w:rPr>
                <w:rFonts w:ascii="Comic Sans MS" w:hAnsi="Comic Sans MS" w:cs="Comic Sans MS"/>
                <w:lang w:val="en-US"/>
              </w:rPr>
            </w:pPr>
            <w:r>
              <w:rPr>
                <w:rFonts w:ascii="Comic Sans MS" w:hAnsi="Comic Sans MS" w:cs="Comic Sans MS"/>
                <w:lang w:val="en-US"/>
              </w:rPr>
              <w:t>in a consonant- stressed vowel-consonant environment the final consonant is doubled</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sit-&gt;sitting, begin-&gt;beginning</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but gather-&gt;gathering</w:t>
            </w:r>
          </w:p>
          <w:p w:rsidR="000F2661" w:rsidRDefault="000F2661" w:rsidP="000F2661">
            <w:pPr>
              <w:numPr>
                <w:ilvl w:val="0"/>
                <w:numId w:val="3"/>
              </w:numPr>
              <w:spacing w:after="0" w:line="240" w:lineRule="auto"/>
              <w:rPr>
                <w:rFonts w:ascii="Comic Sans MS" w:hAnsi="Comic Sans MS" w:cs="Comic Sans MS"/>
                <w:lang w:val="en-US"/>
              </w:rPr>
            </w:pPr>
            <w:r>
              <w:rPr>
                <w:rFonts w:ascii="Comic Sans MS" w:hAnsi="Comic Sans MS" w:cs="Comic Sans MS"/>
                <w:lang w:val="en-US"/>
              </w:rPr>
              <w:t>the final ‘l’ is doubled in British English but not in American English</w:t>
            </w:r>
          </w:p>
          <w:p w:rsidR="000F2661" w:rsidRDefault="000F2661" w:rsidP="00543910">
            <w:pPr>
              <w:spacing w:after="0" w:line="240" w:lineRule="auto"/>
              <w:ind w:left="360"/>
              <w:rPr>
                <w:rFonts w:ascii="Comic Sans MS" w:hAnsi="Comic Sans MS" w:cs="Comic Sans MS"/>
                <w:lang w:val="en-US"/>
              </w:rPr>
            </w:pPr>
            <w:proofErr w:type="gramStart"/>
            <w:r>
              <w:rPr>
                <w:rFonts w:ascii="Comic Sans MS" w:hAnsi="Comic Sans MS" w:cs="Comic Sans MS"/>
                <w:lang w:val="en-US"/>
              </w:rPr>
              <w:t>travel</w:t>
            </w:r>
            <w:proofErr w:type="gramEnd"/>
            <w:r>
              <w:rPr>
                <w:rFonts w:ascii="Comic Sans MS" w:hAnsi="Comic Sans MS" w:cs="Comic Sans MS"/>
                <w:lang w:val="en-US"/>
              </w:rPr>
              <w:t>-&gt;travelling (Br. Engl.)</w:t>
            </w:r>
          </w:p>
          <w:p w:rsidR="000F2661" w:rsidRDefault="000F2661" w:rsidP="00543910">
            <w:pPr>
              <w:spacing w:after="0" w:line="240" w:lineRule="auto"/>
              <w:ind w:left="360"/>
              <w:rPr>
                <w:rFonts w:ascii="Comic Sans MS" w:hAnsi="Comic Sans MS" w:cs="Comic Sans MS"/>
                <w:lang w:val="en-US"/>
              </w:rPr>
            </w:pPr>
            <w:proofErr w:type="gramStart"/>
            <w:r>
              <w:rPr>
                <w:rFonts w:ascii="Comic Sans MS" w:hAnsi="Comic Sans MS" w:cs="Comic Sans MS"/>
                <w:lang w:val="en-US"/>
              </w:rPr>
              <w:t>travel</w:t>
            </w:r>
            <w:proofErr w:type="gramEnd"/>
            <w:r>
              <w:rPr>
                <w:rFonts w:ascii="Comic Sans MS" w:hAnsi="Comic Sans MS" w:cs="Comic Sans MS"/>
                <w:lang w:val="en-US"/>
              </w:rPr>
              <w:t>-&gt;traveling (Am. Engl.)</w:t>
            </w:r>
          </w:p>
          <w:p w:rsidR="000F2661" w:rsidRDefault="000F2661" w:rsidP="000F2661">
            <w:pPr>
              <w:numPr>
                <w:ilvl w:val="0"/>
                <w:numId w:val="3"/>
              </w:numPr>
              <w:spacing w:after="0" w:line="240" w:lineRule="auto"/>
              <w:rPr>
                <w:rFonts w:ascii="Comic Sans MS" w:hAnsi="Comic Sans MS" w:cs="Comic Sans MS"/>
                <w:lang w:val="en-US"/>
              </w:rPr>
            </w:pPr>
            <w:r>
              <w:rPr>
                <w:rFonts w:ascii="Comic Sans MS" w:hAnsi="Comic Sans MS" w:cs="Comic Sans MS"/>
                <w:lang w:val="en-US"/>
              </w:rPr>
              <w:t>Final ‘</w:t>
            </w:r>
            <w:proofErr w:type="spellStart"/>
            <w:r>
              <w:rPr>
                <w:rFonts w:ascii="Comic Sans MS" w:hAnsi="Comic Sans MS" w:cs="Comic Sans MS"/>
                <w:lang w:val="en-US"/>
              </w:rPr>
              <w:t>ie</w:t>
            </w:r>
            <w:proofErr w:type="spellEnd"/>
            <w:r>
              <w:rPr>
                <w:rFonts w:ascii="Comic Sans MS" w:hAnsi="Comic Sans MS" w:cs="Comic Sans MS"/>
                <w:lang w:val="en-US"/>
              </w:rPr>
              <w:t>’ becomes ‘y’</w:t>
            </w:r>
          </w:p>
          <w:p w:rsidR="000F2661" w:rsidRDefault="000F2661" w:rsidP="00543910">
            <w:pPr>
              <w:spacing w:after="0" w:line="240" w:lineRule="auto"/>
              <w:ind w:left="360"/>
              <w:rPr>
                <w:rFonts w:ascii="Comic Sans MS" w:hAnsi="Comic Sans MS" w:cs="Comic Sans MS"/>
                <w:lang w:val="en-US"/>
              </w:rPr>
            </w:pPr>
            <w:r>
              <w:rPr>
                <w:rFonts w:ascii="Comic Sans MS" w:hAnsi="Comic Sans MS" w:cs="Comic Sans MS"/>
                <w:lang w:val="en-US"/>
              </w:rPr>
              <w:t>Tie/lie/die-&gt;tying/lying/dying</w:t>
            </w:r>
          </w:p>
          <w:p w:rsidR="000F2661" w:rsidRPr="005652D2" w:rsidRDefault="000F2661" w:rsidP="00543910">
            <w:pPr>
              <w:spacing w:after="0" w:line="240" w:lineRule="auto"/>
              <w:rPr>
                <w:rFonts w:ascii="Comic Sans MS" w:hAnsi="Comic Sans MS" w:cs="Comic Sans MS"/>
                <w:lang w:val="en-US"/>
              </w:rPr>
            </w:pPr>
            <w:r w:rsidRPr="005652D2">
              <w:rPr>
                <w:rFonts w:ascii="Comic Sans MS" w:hAnsi="Comic Sans MS" w:cs="Comic Sans MS"/>
                <w:lang w:val="en-US"/>
              </w:rPr>
              <w:t>We use it to talk about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 xml:space="preserve">Actions happening now or ‘around now’ </w:t>
            </w:r>
            <w:r w:rsidRPr="005652D2">
              <w:rPr>
                <w:rFonts w:ascii="Comic Sans MS" w:hAnsi="Comic Sans MS" w:cs="Comic Sans MS"/>
                <w:i/>
                <w:iCs/>
                <w:lang w:val="en-US"/>
              </w:rPr>
              <w:t xml:space="preserve">e.g. </w:t>
            </w:r>
            <w:proofErr w:type="gramStart"/>
            <w:r w:rsidRPr="005652D2">
              <w:rPr>
                <w:rFonts w:ascii="Comic Sans MS" w:hAnsi="Comic Sans MS" w:cs="Comic Sans MS"/>
                <w:i/>
                <w:iCs/>
                <w:lang w:val="en-US"/>
              </w:rPr>
              <w:t>She</w:t>
            </w:r>
            <w:proofErr w:type="gramEnd"/>
            <w:r w:rsidRPr="005652D2">
              <w:rPr>
                <w:rFonts w:ascii="Comic Sans MS" w:hAnsi="Comic Sans MS" w:cs="Comic Sans MS"/>
                <w:i/>
                <w:iCs/>
                <w:lang w:val="en-US"/>
              </w:rPr>
              <w:t xml:space="preserve"> is staying at the hotel</w:t>
            </w:r>
            <w:r w:rsidRPr="005652D2">
              <w:rPr>
                <w:rFonts w:ascii="Comic Sans MS" w:hAnsi="Comic Sans MS" w:cs="Comic Sans MS"/>
                <w:lang w:val="en-US"/>
              </w:rPr>
              <w: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 xml:space="preserve">For planned future events </w:t>
            </w:r>
            <w:r w:rsidRPr="005652D2">
              <w:rPr>
                <w:rFonts w:ascii="Comic Sans MS" w:hAnsi="Comic Sans MS" w:cs="Comic Sans MS"/>
                <w:i/>
                <w:iCs/>
                <w:lang w:val="en-US"/>
              </w:rPr>
              <w:t xml:space="preserve">e.g. </w:t>
            </w:r>
            <w:proofErr w:type="gramStart"/>
            <w:r w:rsidRPr="005652D2">
              <w:rPr>
                <w:rFonts w:ascii="Comic Sans MS" w:hAnsi="Comic Sans MS" w:cs="Comic Sans MS"/>
                <w:i/>
                <w:iCs/>
                <w:lang w:val="en-US"/>
              </w:rPr>
              <w:t>We</w:t>
            </w:r>
            <w:proofErr w:type="gramEnd"/>
            <w:r w:rsidRPr="005652D2">
              <w:rPr>
                <w:rFonts w:ascii="Comic Sans MS" w:hAnsi="Comic Sans MS" w:cs="Comic Sans MS"/>
                <w:i/>
                <w:iCs/>
                <w:lang w:val="en-US"/>
              </w:rPr>
              <w:t xml:space="preserve"> are going to Paris next week</w:t>
            </w:r>
            <w:r w:rsidRPr="005652D2">
              <w:rPr>
                <w:rFonts w:ascii="Comic Sans MS" w:hAnsi="Comic Sans MS" w:cs="Comic Sans MS"/>
                <w:lang w:val="en-US"/>
              </w:rPr>
              <w:t>.</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5652D2">
              <w:rPr>
                <w:rFonts w:ascii="Comic Sans MS" w:hAnsi="Comic Sans MS" w:cs="Comic Sans MS"/>
                <w:lang w:val="en-US"/>
              </w:rPr>
              <w:t xml:space="preserve">For feelings we are </w:t>
            </w:r>
            <w:r w:rsidRPr="000F2661">
              <w:rPr>
                <w:rFonts w:ascii="Comic Sans MS" w:hAnsi="Comic Sans MS" w:cs="Comic Sans MS"/>
                <w:b/>
                <w:lang w:val="en-US"/>
              </w:rPr>
              <w:t>experiencing</w:t>
            </w:r>
            <w:r w:rsidRPr="005652D2">
              <w:rPr>
                <w:rFonts w:ascii="Comic Sans MS" w:hAnsi="Comic Sans MS" w:cs="Comic Sans MS"/>
                <w:lang w:val="en-US"/>
              </w:rPr>
              <w:t xml:space="preserve"> now </w:t>
            </w:r>
            <w:r w:rsidRPr="005652D2">
              <w:rPr>
                <w:rFonts w:ascii="Comic Sans MS" w:hAnsi="Comic Sans MS" w:cs="Comic Sans MS"/>
                <w:i/>
                <w:iCs/>
                <w:lang w:val="en-US"/>
              </w:rPr>
              <w:t xml:space="preserve">e.g. </w:t>
            </w:r>
            <w:proofErr w:type="gramStart"/>
            <w:r w:rsidRPr="005652D2">
              <w:rPr>
                <w:rFonts w:ascii="Comic Sans MS" w:hAnsi="Comic Sans MS" w:cs="Comic Sans MS"/>
                <w:i/>
                <w:iCs/>
                <w:lang w:val="en-US"/>
              </w:rPr>
              <w:t>The</w:t>
            </w:r>
            <w:proofErr w:type="gramEnd"/>
            <w:r w:rsidRPr="005652D2">
              <w:rPr>
                <w:rFonts w:ascii="Comic Sans MS" w:hAnsi="Comic Sans MS" w:cs="Comic Sans MS"/>
                <w:i/>
                <w:iCs/>
                <w:lang w:val="en-US"/>
              </w:rPr>
              <w:t xml:space="preserve"> chef is tasting (=</w:t>
            </w:r>
            <w:r w:rsidRPr="005652D2">
              <w:rPr>
                <w:rFonts w:ascii="Comic Sans MS" w:hAnsi="Comic Sans MS" w:cs="Comic Sans MS"/>
                <w:i/>
                <w:iCs/>
              </w:rPr>
              <w:t>δοκιμάζει</w:t>
            </w:r>
            <w:r w:rsidRPr="005652D2">
              <w:rPr>
                <w:rFonts w:ascii="Comic Sans MS" w:hAnsi="Comic Sans MS" w:cs="Comic Sans MS"/>
                <w:i/>
                <w:iCs/>
                <w:lang w:val="en-US"/>
              </w:rPr>
              <w:t>) the soup to see if it’s salty.</w:t>
            </w:r>
          </w:p>
          <w:p w:rsidR="000F2661" w:rsidRPr="005652D2" w:rsidRDefault="000F2661" w:rsidP="000F2661">
            <w:pPr>
              <w:pStyle w:val="a4"/>
              <w:numPr>
                <w:ilvl w:val="0"/>
                <w:numId w:val="1"/>
              </w:numPr>
              <w:spacing w:after="0" w:line="240" w:lineRule="auto"/>
              <w:rPr>
                <w:rFonts w:ascii="Comic Sans MS" w:hAnsi="Comic Sans MS" w:cs="Comic Sans MS"/>
                <w:lang w:val="en-US"/>
              </w:rPr>
            </w:pPr>
            <w:r w:rsidRPr="000F2661">
              <w:rPr>
                <w:rFonts w:ascii="Comic Sans MS" w:hAnsi="Comic Sans MS" w:cs="Comic Sans MS"/>
                <w:b/>
                <w:i/>
                <w:lang w:val="en-US"/>
              </w:rPr>
              <w:t>Keywords</w:t>
            </w:r>
            <w:r>
              <w:rPr>
                <w:rFonts w:ascii="Comic Sans MS" w:hAnsi="Comic Sans MS" w:cs="Comic Sans MS"/>
                <w:lang w:val="en-US"/>
              </w:rPr>
              <w:t xml:space="preserve">: </w:t>
            </w:r>
            <w:r w:rsidRPr="005652D2">
              <w:rPr>
                <w:rFonts w:ascii="Comic Sans MS" w:hAnsi="Comic Sans MS" w:cs="Comic Sans MS"/>
                <w:lang w:val="en-US"/>
              </w:rPr>
              <w:t xml:space="preserve">Now, at the moment, </w:t>
            </w:r>
            <w:r w:rsidRPr="005652D2">
              <w:rPr>
                <w:rFonts w:ascii="Comic Sans MS" w:hAnsi="Comic Sans MS" w:cs="Comic Sans MS"/>
                <w:b/>
                <w:bCs/>
                <w:i/>
                <w:iCs/>
                <w:lang w:val="en-US"/>
              </w:rPr>
              <w:t>this</w:t>
            </w:r>
            <w:r w:rsidRPr="005652D2">
              <w:rPr>
                <w:rFonts w:ascii="Comic Sans MS" w:hAnsi="Comic Sans MS" w:cs="Comic Sans MS"/>
                <w:lang w:val="en-US"/>
              </w:rPr>
              <w:t xml:space="preserve"> month/ year/weekend, today/ tonight, Look! , Listen!</w:t>
            </w:r>
          </w:p>
        </w:tc>
      </w:tr>
    </w:tbl>
    <w:p w:rsidR="00587373" w:rsidRPr="000F2661" w:rsidRDefault="00587373" w:rsidP="00587373">
      <w:pPr>
        <w:spacing w:line="360" w:lineRule="auto"/>
        <w:ind w:firstLine="720"/>
        <w:rPr>
          <w:rFonts w:ascii="Arial" w:hAnsi="Arial" w:cs="Arial"/>
          <w:sz w:val="24"/>
          <w:szCs w:val="24"/>
          <w:lang w:val="en-US"/>
        </w:rPr>
      </w:pPr>
      <w:r>
        <w:rPr>
          <w:rFonts w:ascii="Arial" w:hAnsi="Arial" w:cs="Arial"/>
          <w:sz w:val="28"/>
          <w:szCs w:val="28"/>
          <w:lang w:val="en-US"/>
        </w:rPr>
        <w:br w:type="textWrapping" w:clear="all"/>
      </w:r>
      <w:r w:rsidR="000F2661" w:rsidRPr="000F2661">
        <w:rPr>
          <w:rFonts w:ascii="Arial" w:hAnsi="Arial" w:cs="Arial"/>
          <w:sz w:val="24"/>
          <w:szCs w:val="24"/>
          <w:lang w:val="en-US"/>
        </w:rPr>
        <w:t>Now, you can complete the rest of your quiz on grammar!</w:t>
      </w:r>
    </w:p>
    <w:sectPr w:rsidR="00587373" w:rsidRPr="000F2661" w:rsidSect="003261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8DA"/>
    <w:multiLevelType w:val="hybridMultilevel"/>
    <w:tmpl w:val="9B5C9FAA"/>
    <w:lvl w:ilvl="0" w:tplc="04080009">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86965E9"/>
    <w:multiLevelType w:val="hybridMultilevel"/>
    <w:tmpl w:val="85103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00338EF"/>
    <w:multiLevelType w:val="hybridMultilevel"/>
    <w:tmpl w:val="A4083464"/>
    <w:lvl w:ilvl="0" w:tplc="04080009">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nsid w:val="7FA41B99"/>
    <w:multiLevelType w:val="hybridMultilevel"/>
    <w:tmpl w:val="AAE45F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373"/>
    <w:rsid w:val="000F2661"/>
    <w:rsid w:val="003261B6"/>
    <w:rsid w:val="005850B1"/>
    <w:rsid w:val="00587373"/>
    <w:rsid w:val="00630296"/>
    <w:rsid w:val="006846B5"/>
    <w:rsid w:val="006E0382"/>
    <w:rsid w:val="00A50756"/>
    <w:rsid w:val="00A744B1"/>
    <w:rsid w:val="00D506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3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7373"/>
    <w:rPr>
      <w:rFonts w:ascii="Tahoma" w:hAnsi="Tahoma" w:cs="Tahoma"/>
      <w:sz w:val="16"/>
      <w:szCs w:val="16"/>
    </w:rPr>
  </w:style>
  <w:style w:type="paragraph" w:styleId="a4">
    <w:name w:val="List Paragraph"/>
    <w:basedOn w:val="a"/>
    <w:uiPriority w:val="99"/>
    <w:qFormat/>
    <w:rsid w:val="000F2661"/>
    <w:pPr>
      <w:spacing w:after="160" w:line="259" w:lineRule="auto"/>
      <w:ind w:left="720"/>
    </w:pPr>
    <w:rPr>
      <w:rFonts w:ascii="Calibri" w:eastAsia="Calibri" w:hAnsi="Calibri" w:cs="Calibri"/>
    </w:rPr>
  </w:style>
  <w:style w:type="character" w:styleId="-">
    <w:name w:val="Hyperlink"/>
    <w:basedOn w:val="a0"/>
    <w:uiPriority w:val="99"/>
    <w:unhideWhenUsed/>
    <w:rsid w:val="00585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4294967282</TotalTime>
  <Pages>2</Pages>
  <Words>582</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2020-03-22T14:34:00Z</dcterms:created>
  <dcterms:modified xsi:type="dcterms:W3CDTF">2020-03-23T11:14:00Z</dcterms:modified>
</cp:coreProperties>
</file>